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5B0C5" w14:textId="77777777" w:rsidR="007718DD" w:rsidRDefault="00621F51">
      <w:pPr>
        <w:pStyle w:val="Heading2"/>
      </w:pPr>
      <w:bookmarkStart w:id="0" w:name="_GoBack"/>
      <w:bookmarkEnd w:id="0"/>
      <w:r>
        <w:rPr>
          <w:noProof/>
          <w:lang w:eastAsia="en-GB"/>
        </w:rPr>
        <w:drawing>
          <wp:inline distT="0" distB="0" distL="0" distR="0" wp14:anchorId="19AF128C" wp14:editId="6C6732A3">
            <wp:extent cx="2305050" cy="695325"/>
            <wp:effectExtent l="0" t="0" r="0" b="0"/>
            <wp:docPr id="1" name="Picture 1" descr="PCC%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20logo%20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695325"/>
                    </a:xfrm>
                    <a:prstGeom prst="rect">
                      <a:avLst/>
                    </a:prstGeom>
                    <a:noFill/>
                    <a:ln>
                      <a:noFill/>
                    </a:ln>
                  </pic:spPr>
                </pic:pic>
              </a:graphicData>
            </a:graphic>
          </wp:inline>
        </w:drawing>
      </w:r>
    </w:p>
    <w:p w14:paraId="6D4B7039" w14:textId="77777777" w:rsidR="00064EEE" w:rsidRDefault="0078248E">
      <w:pPr>
        <w:pStyle w:val="Heading2"/>
        <w:rPr>
          <w:b w:val="0"/>
          <w:u w:val="single"/>
        </w:rPr>
      </w:pPr>
      <w:r>
        <w:t xml:space="preserve">                     </w:t>
      </w:r>
      <w:r w:rsidR="007718DD">
        <w:t xml:space="preserve">                                                  </w:t>
      </w:r>
      <w:r w:rsidR="00064EEE">
        <w:t>Job Description</w:t>
      </w:r>
    </w:p>
    <w:p w14:paraId="021D21E3" w14:textId="77777777" w:rsidR="00064EEE" w:rsidRDefault="00064EEE">
      <w:pPr>
        <w:rPr>
          <w:b/>
          <w:sz w:val="16"/>
          <w:u w:val="single"/>
        </w:rPr>
      </w:pPr>
    </w:p>
    <w:tbl>
      <w:tblPr>
        <w:tblW w:w="0" w:type="auto"/>
        <w:tblLayout w:type="fixed"/>
        <w:tblLook w:val="0000" w:firstRow="0" w:lastRow="0" w:firstColumn="0" w:lastColumn="0" w:noHBand="0" w:noVBand="0"/>
      </w:tblPr>
      <w:tblGrid>
        <w:gridCol w:w="2093"/>
        <w:gridCol w:w="8327"/>
      </w:tblGrid>
      <w:tr w:rsidR="00064EEE" w14:paraId="51864752" w14:textId="77777777" w:rsidTr="75A6FF7B">
        <w:tc>
          <w:tcPr>
            <w:tcW w:w="2093" w:type="dxa"/>
          </w:tcPr>
          <w:p w14:paraId="32A9B996" w14:textId="77777777" w:rsidR="00064EEE" w:rsidRDefault="00064EEE">
            <w:pPr>
              <w:spacing w:before="120" w:after="120"/>
              <w:jc w:val="right"/>
              <w:rPr>
                <w:b/>
              </w:rPr>
            </w:pPr>
            <w:r>
              <w:rPr>
                <w:b/>
              </w:rPr>
              <w:t>Department:</w:t>
            </w:r>
          </w:p>
        </w:tc>
        <w:tc>
          <w:tcPr>
            <w:tcW w:w="8327" w:type="dxa"/>
          </w:tcPr>
          <w:p w14:paraId="34418B35" w14:textId="77777777" w:rsidR="00064EEE" w:rsidRDefault="00B341DB">
            <w:pPr>
              <w:pStyle w:val="Header"/>
              <w:tabs>
                <w:tab w:val="clear" w:pos="4153"/>
                <w:tab w:val="clear" w:pos="8306"/>
              </w:tabs>
              <w:spacing w:before="120" w:after="120"/>
            </w:pPr>
            <w:r>
              <w:rPr>
                <w:rFonts w:cs="Arial"/>
              </w:rPr>
              <w:t>Adult Social Care</w:t>
            </w:r>
          </w:p>
        </w:tc>
      </w:tr>
      <w:tr w:rsidR="00064EEE" w14:paraId="0F6FD692" w14:textId="77777777" w:rsidTr="75A6FF7B">
        <w:tc>
          <w:tcPr>
            <w:tcW w:w="2093" w:type="dxa"/>
          </w:tcPr>
          <w:p w14:paraId="276AF12D" w14:textId="77777777" w:rsidR="00064EEE" w:rsidRDefault="00064EEE">
            <w:pPr>
              <w:spacing w:before="120" w:after="120"/>
              <w:jc w:val="right"/>
              <w:rPr>
                <w:b/>
              </w:rPr>
            </w:pPr>
            <w:r>
              <w:rPr>
                <w:b/>
              </w:rPr>
              <w:t>Division/Section:</w:t>
            </w:r>
          </w:p>
        </w:tc>
        <w:tc>
          <w:tcPr>
            <w:tcW w:w="8327" w:type="dxa"/>
          </w:tcPr>
          <w:p w14:paraId="4CB323C3" w14:textId="77777777" w:rsidR="00064EEE" w:rsidRDefault="00DD1046" w:rsidP="007B69E8">
            <w:pPr>
              <w:spacing w:before="120" w:after="120"/>
            </w:pPr>
            <w:r>
              <w:t>C</w:t>
            </w:r>
            <w:r w:rsidR="007B69E8">
              <w:t>are Services Delivery</w:t>
            </w:r>
          </w:p>
        </w:tc>
      </w:tr>
      <w:tr w:rsidR="00064EEE" w14:paraId="129BFEE1" w14:textId="77777777" w:rsidTr="75A6FF7B">
        <w:tc>
          <w:tcPr>
            <w:tcW w:w="2093" w:type="dxa"/>
          </w:tcPr>
          <w:p w14:paraId="508753A3" w14:textId="77777777" w:rsidR="00064EEE" w:rsidRDefault="00064EEE">
            <w:pPr>
              <w:spacing w:before="120" w:after="120"/>
              <w:jc w:val="right"/>
              <w:rPr>
                <w:b/>
              </w:rPr>
            </w:pPr>
            <w:r>
              <w:rPr>
                <w:b/>
              </w:rPr>
              <w:t>Job Title:</w:t>
            </w:r>
          </w:p>
        </w:tc>
        <w:tc>
          <w:tcPr>
            <w:tcW w:w="8327" w:type="dxa"/>
          </w:tcPr>
          <w:p w14:paraId="72A081AF" w14:textId="77777777" w:rsidR="00064EEE" w:rsidRDefault="00B341DB">
            <w:pPr>
              <w:spacing w:before="120" w:after="120"/>
              <w:rPr>
                <w:b/>
              </w:rPr>
            </w:pPr>
            <w:r w:rsidRPr="00775BAE">
              <w:rPr>
                <w:rFonts w:cs="Arial"/>
              </w:rPr>
              <w:t>Social Worker</w:t>
            </w:r>
          </w:p>
        </w:tc>
      </w:tr>
      <w:tr w:rsidR="00064EEE" w14:paraId="22F234CE" w14:textId="77777777" w:rsidTr="75A6FF7B">
        <w:tc>
          <w:tcPr>
            <w:tcW w:w="2093" w:type="dxa"/>
          </w:tcPr>
          <w:p w14:paraId="058DAB39" w14:textId="77777777" w:rsidR="00064EEE" w:rsidRDefault="00064EEE">
            <w:pPr>
              <w:spacing w:before="120" w:after="120"/>
              <w:jc w:val="right"/>
              <w:rPr>
                <w:b/>
              </w:rPr>
            </w:pPr>
            <w:r>
              <w:rPr>
                <w:b/>
              </w:rPr>
              <w:t>Post No:</w:t>
            </w:r>
          </w:p>
        </w:tc>
        <w:tc>
          <w:tcPr>
            <w:tcW w:w="8327" w:type="dxa"/>
          </w:tcPr>
          <w:p w14:paraId="26EE6700" w14:textId="77777777" w:rsidR="00064EEE" w:rsidRPr="0031131A" w:rsidRDefault="00064EEE">
            <w:pPr>
              <w:spacing w:before="120" w:after="120"/>
              <w:rPr>
                <w:bCs/>
              </w:rPr>
            </w:pPr>
          </w:p>
        </w:tc>
      </w:tr>
      <w:tr w:rsidR="00064EEE" w14:paraId="5A1A8068" w14:textId="77777777" w:rsidTr="75A6FF7B">
        <w:tc>
          <w:tcPr>
            <w:tcW w:w="2093" w:type="dxa"/>
          </w:tcPr>
          <w:p w14:paraId="40E09974" w14:textId="77777777" w:rsidR="00064EEE" w:rsidRDefault="00064EEE">
            <w:pPr>
              <w:spacing w:before="120" w:after="120"/>
              <w:jc w:val="right"/>
              <w:rPr>
                <w:b/>
              </w:rPr>
            </w:pPr>
            <w:r>
              <w:rPr>
                <w:b/>
              </w:rPr>
              <w:t>Grade:</w:t>
            </w:r>
          </w:p>
        </w:tc>
        <w:tc>
          <w:tcPr>
            <w:tcW w:w="8327" w:type="dxa"/>
          </w:tcPr>
          <w:p w14:paraId="036BD016" w14:textId="77777777" w:rsidR="00064EEE" w:rsidRPr="0031131A" w:rsidRDefault="00B35637">
            <w:pPr>
              <w:spacing w:before="120" w:after="120"/>
              <w:rPr>
                <w:bCs/>
              </w:rPr>
            </w:pPr>
            <w:r>
              <w:rPr>
                <w:bCs/>
              </w:rPr>
              <w:t>10</w:t>
            </w:r>
            <w:r w:rsidR="007B69E8">
              <w:rPr>
                <w:bCs/>
              </w:rPr>
              <w:t xml:space="preserve"> </w:t>
            </w:r>
          </w:p>
        </w:tc>
      </w:tr>
      <w:tr w:rsidR="00064EEE" w14:paraId="21C4D031" w14:textId="77777777" w:rsidTr="75A6FF7B">
        <w:tc>
          <w:tcPr>
            <w:tcW w:w="2093" w:type="dxa"/>
          </w:tcPr>
          <w:p w14:paraId="45BCFA43" w14:textId="77777777" w:rsidR="00064EEE" w:rsidRDefault="00064EEE">
            <w:pPr>
              <w:spacing w:before="120" w:after="120"/>
              <w:jc w:val="right"/>
              <w:rPr>
                <w:b/>
              </w:rPr>
            </w:pPr>
            <w:r>
              <w:rPr>
                <w:b/>
              </w:rPr>
              <w:t>Reports to:</w:t>
            </w:r>
          </w:p>
        </w:tc>
        <w:tc>
          <w:tcPr>
            <w:tcW w:w="8327" w:type="dxa"/>
          </w:tcPr>
          <w:p w14:paraId="7DD9A611" w14:textId="77777777" w:rsidR="00064EEE" w:rsidRDefault="00B341DB">
            <w:pPr>
              <w:pStyle w:val="Header"/>
              <w:tabs>
                <w:tab w:val="clear" w:pos="4153"/>
                <w:tab w:val="clear" w:pos="8306"/>
              </w:tabs>
              <w:spacing w:before="120" w:after="120"/>
            </w:pPr>
            <w:r>
              <w:t>Team Manager</w:t>
            </w:r>
          </w:p>
        </w:tc>
      </w:tr>
      <w:tr w:rsidR="00064EEE" w14:paraId="01C68719" w14:textId="77777777" w:rsidTr="75A6FF7B">
        <w:tc>
          <w:tcPr>
            <w:tcW w:w="2093" w:type="dxa"/>
          </w:tcPr>
          <w:p w14:paraId="16739E94" w14:textId="77777777" w:rsidR="00064EEE" w:rsidRDefault="00064EEE" w:rsidP="00DC4F44">
            <w:pPr>
              <w:spacing w:before="120" w:after="120"/>
              <w:jc w:val="right"/>
              <w:rPr>
                <w:b/>
              </w:rPr>
            </w:pPr>
            <w:r>
              <w:rPr>
                <w:b/>
              </w:rPr>
              <w:t>Organisation Chart:</w:t>
            </w:r>
          </w:p>
          <w:p w14:paraId="6C973EC6" w14:textId="77777777" w:rsidR="00A67E93" w:rsidRDefault="00A67E93" w:rsidP="00DC4F44">
            <w:pPr>
              <w:spacing w:before="120" w:after="120"/>
              <w:jc w:val="right"/>
              <w:rPr>
                <w:b/>
              </w:rPr>
            </w:pPr>
            <w:r>
              <w:rPr>
                <w:b/>
              </w:rPr>
              <w:t>Show immediate manager and any jobs reporting to this post</w:t>
            </w:r>
            <w:r w:rsidR="00FF27EF">
              <w:rPr>
                <w:b/>
              </w:rPr>
              <w:t>, including grades</w:t>
            </w:r>
            <w:r>
              <w:rPr>
                <w:b/>
              </w:rPr>
              <w:t>.</w:t>
            </w:r>
          </w:p>
        </w:tc>
        <w:tc>
          <w:tcPr>
            <w:tcW w:w="8327" w:type="dxa"/>
          </w:tcPr>
          <w:p w14:paraId="015015D0" w14:textId="77777777" w:rsidR="00064EEE" w:rsidRDefault="00064EEE">
            <w:pPr>
              <w:jc w:val="center"/>
            </w:pPr>
          </w:p>
          <w:p w14:paraId="786184FB" w14:textId="77777777" w:rsidR="00064EEE" w:rsidRDefault="00621F51">
            <w:r>
              <w:rPr>
                <w:noProof/>
                <w:sz w:val="20"/>
                <w:lang w:eastAsia="en-GB"/>
              </w:rPr>
              <mc:AlternateContent>
                <mc:Choice Requires="wps">
                  <w:drawing>
                    <wp:anchor distT="0" distB="0" distL="114300" distR="114300" simplePos="0" relativeHeight="251656704" behindDoc="0" locked="0" layoutInCell="1" allowOverlap="1" wp14:anchorId="4E0E96BE" wp14:editId="20B9D6DC">
                      <wp:simplePos x="0" y="0"/>
                      <wp:positionH relativeFrom="column">
                        <wp:posOffset>1838960</wp:posOffset>
                      </wp:positionH>
                      <wp:positionV relativeFrom="paragraph">
                        <wp:posOffset>41910</wp:posOffset>
                      </wp:positionV>
                      <wp:extent cx="137160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0EF67EE4" w14:textId="77777777" w:rsidR="003B0B2E" w:rsidRPr="00DD1046" w:rsidRDefault="003B0B2E" w:rsidP="0078248E">
                                  <w:pPr>
                                    <w:rPr>
                                      <w:b/>
                                      <w:sz w:val="24"/>
                                      <w:szCs w:val="24"/>
                                    </w:rPr>
                                  </w:pPr>
                                  <w:r w:rsidRPr="00DD1046">
                                    <w:rPr>
                                      <w:b/>
                                      <w:sz w:val="24"/>
                                      <w:szCs w:val="24"/>
                                    </w:rPr>
                                    <w:t>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E96BE" id="_x0000_t202" coordsize="21600,21600" o:spt="202" path="m,l,21600r21600,l21600,xe">
                      <v:stroke joinstyle="miter"/>
                      <v:path gradientshapeok="t" o:connecttype="rect"/>
                    </v:shapetype>
                    <v:shape id="Text Box 2" o:spid="_x0000_s1026" type="#_x0000_t202" style="position:absolute;margin-left:144.8pt;margin-top:3.3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">
                      <v:textbox>
                        <w:txbxContent>
                          <w:p w14:paraId="0EF67EE4" w14:textId="77777777" w:rsidR="003B0B2E" w:rsidRPr="00DD1046" w:rsidRDefault="003B0B2E" w:rsidP="0078248E">
                            <w:pPr>
                              <w:rPr>
                                <w:b/>
                                <w:sz w:val="24"/>
                                <w:szCs w:val="24"/>
                              </w:rPr>
                            </w:pPr>
                            <w:r w:rsidRPr="00DD1046">
                              <w:rPr>
                                <w:b/>
                                <w:sz w:val="24"/>
                                <w:szCs w:val="24"/>
                              </w:rPr>
                              <w:t>Team Manager</w:t>
                            </w:r>
                          </w:p>
                        </w:txbxContent>
                      </v:textbox>
                    </v:shape>
                  </w:pict>
                </mc:Fallback>
              </mc:AlternateContent>
            </w:r>
          </w:p>
          <w:p w14:paraId="503788C5" w14:textId="77777777" w:rsidR="001A3F25" w:rsidRDefault="001A3F25"/>
          <w:p w14:paraId="7D86CF0B" w14:textId="77777777" w:rsidR="00064EEE" w:rsidRDefault="00064EEE"/>
          <w:p w14:paraId="37C1E543" w14:textId="77777777" w:rsidR="00064EEE" w:rsidRDefault="00621F51">
            <w:r>
              <w:rPr>
                <w:noProof/>
                <w:sz w:val="20"/>
                <w:lang w:eastAsia="en-GB"/>
              </w:rPr>
              <mc:AlternateContent>
                <mc:Choice Requires="wps">
                  <w:drawing>
                    <wp:anchor distT="0" distB="0" distL="114300" distR="114300" simplePos="0" relativeHeight="251658752" behindDoc="0" locked="0" layoutInCell="1" allowOverlap="1" wp14:anchorId="1474759D" wp14:editId="52D0CAA5">
                      <wp:simplePos x="0" y="0"/>
                      <wp:positionH relativeFrom="column">
                        <wp:posOffset>2524760</wp:posOffset>
                      </wp:positionH>
                      <wp:positionV relativeFrom="paragraph">
                        <wp:posOffset>14605</wp:posOffset>
                      </wp:positionV>
                      <wp:extent cx="4445" cy="23050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6B4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15pt" to="199.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YJEwIAACo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"/>
                  </w:pict>
                </mc:Fallback>
              </mc:AlternateContent>
            </w:r>
          </w:p>
          <w:p w14:paraId="24851661" w14:textId="77777777" w:rsidR="00064EEE" w:rsidRDefault="00621F51">
            <w:pPr>
              <w:jc w:val="center"/>
            </w:pPr>
            <w:r>
              <w:rPr>
                <w:noProof/>
                <w:sz w:val="20"/>
                <w:lang w:eastAsia="en-GB"/>
              </w:rPr>
              <mc:AlternateContent>
                <mc:Choice Requires="wps">
                  <w:drawing>
                    <wp:anchor distT="0" distB="0" distL="114300" distR="114300" simplePos="0" relativeHeight="251657728" behindDoc="0" locked="0" layoutInCell="1" allowOverlap="1" wp14:anchorId="2EFB0824" wp14:editId="6F740BA4">
                      <wp:simplePos x="0" y="0"/>
                      <wp:positionH relativeFrom="column">
                        <wp:posOffset>1724660</wp:posOffset>
                      </wp:positionH>
                      <wp:positionV relativeFrom="paragraph">
                        <wp:posOffset>81915</wp:posOffset>
                      </wp:positionV>
                      <wp:extent cx="1717675" cy="766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766445"/>
                              </a:xfrm>
                              <a:prstGeom prst="rect">
                                <a:avLst/>
                              </a:prstGeom>
                              <a:solidFill>
                                <a:srgbClr val="FFFFFF"/>
                              </a:solidFill>
                              <a:ln w="9525">
                                <a:solidFill>
                                  <a:srgbClr val="000000"/>
                                </a:solidFill>
                                <a:miter lim="800000"/>
                                <a:headEnd/>
                                <a:tailEnd/>
                              </a:ln>
                            </wps:spPr>
                            <wps:txbx>
                              <w:txbxContent>
                                <w:p w14:paraId="2F009AB9" w14:textId="77777777" w:rsidR="003B0B2E" w:rsidRDefault="003B0B2E" w:rsidP="0018174F">
                                  <w:pPr>
                                    <w:pStyle w:val="BodyText"/>
                                    <w:jc w:val="center"/>
                                    <w:rPr>
                                      <w:b/>
                                    </w:rPr>
                                  </w:pPr>
                                </w:p>
                                <w:p w14:paraId="453C6B0C" w14:textId="77777777" w:rsidR="003B0B2E" w:rsidRDefault="003B0B2E">
                                  <w:pPr>
                                    <w:pStyle w:val="BodyText"/>
                                    <w:jc w:val="center"/>
                                    <w:rPr>
                                      <w:b/>
                                      <w:sz w:val="24"/>
                                      <w:szCs w:val="24"/>
                                    </w:rPr>
                                  </w:pPr>
                                  <w:r w:rsidRPr="00DD1046">
                                    <w:rPr>
                                      <w:b/>
                                      <w:sz w:val="24"/>
                                      <w:szCs w:val="24"/>
                                    </w:rPr>
                                    <w:t>Social Worker</w:t>
                                  </w:r>
                                </w:p>
                                <w:p w14:paraId="39E37BE8" w14:textId="77777777" w:rsidR="006A0271" w:rsidRPr="00DD1046" w:rsidRDefault="006A0271">
                                  <w:pPr>
                                    <w:pStyle w:val="BodyText"/>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0824" id="Text Box 3" o:spid="_x0000_s1027" type="#_x0000_t202" style="position:absolute;left:0;text-align:left;margin-left:135.8pt;margin-top:6.45pt;width:135.25pt;height: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">
                      <v:textbox>
                        <w:txbxContent>
                          <w:p w14:paraId="2F009AB9" w14:textId="77777777" w:rsidR="003B0B2E" w:rsidRDefault="003B0B2E" w:rsidP="0018174F">
                            <w:pPr>
                              <w:pStyle w:val="BodyText"/>
                              <w:jc w:val="center"/>
                              <w:rPr>
                                <w:b/>
                              </w:rPr>
                            </w:pPr>
                          </w:p>
                          <w:p w14:paraId="453C6B0C" w14:textId="77777777" w:rsidR="003B0B2E" w:rsidRDefault="003B0B2E">
                            <w:pPr>
                              <w:pStyle w:val="BodyText"/>
                              <w:jc w:val="center"/>
                              <w:rPr>
                                <w:b/>
                                <w:sz w:val="24"/>
                                <w:szCs w:val="24"/>
                              </w:rPr>
                            </w:pPr>
                            <w:r w:rsidRPr="00DD1046">
                              <w:rPr>
                                <w:b/>
                                <w:sz w:val="24"/>
                                <w:szCs w:val="24"/>
                              </w:rPr>
                              <w:t>Social Worker</w:t>
                            </w:r>
                          </w:p>
                          <w:p w14:paraId="39E37BE8" w14:textId="77777777" w:rsidR="006A0271" w:rsidRPr="00DD1046" w:rsidRDefault="006A0271">
                            <w:pPr>
                              <w:pStyle w:val="BodyText"/>
                              <w:jc w:val="center"/>
                              <w:rPr>
                                <w:b/>
                                <w:sz w:val="24"/>
                                <w:szCs w:val="24"/>
                              </w:rPr>
                            </w:pPr>
                          </w:p>
                        </w:txbxContent>
                      </v:textbox>
                    </v:shape>
                  </w:pict>
                </mc:Fallback>
              </mc:AlternateContent>
            </w:r>
          </w:p>
          <w:p w14:paraId="20B85551" w14:textId="77777777" w:rsidR="00064EEE" w:rsidRDefault="00064EEE">
            <w:pPr>
              <w:pStyle w:val="Heading4"/>
              <w:rPr>
                <w:i w:val="0"/>
                <w:iCs/>
              </w:rPr>
            </w:pPr>
          </w:p>
          <w:p w14:paraId="5AADC23E" w14:textId="77777777" w:rsidR="00064EEE" w:rsidRDefault="00064EEE"/>
          <w:p w14:paraId="570198BE" w14:textId="77777777" w:rsidR="00064EEE" w:rsidRDefault="00064EEE"/>
          <w:p w14:paraId="734D9127" w14:textId="77777777" w:rsidR="00064EEE" w:rsidRDefault="00064EEE">
            <w:pPr>
              <w:jc w:val="center"/>
            </w:pPr>
          </w:p>
        </w:tc>
      </w:tr>
      <w:tr w:rsidR="007E0841" w14:paraId="5E8BDFF9" w14:textId="77777777" w:rsidTr="75A6FF7B">
        <w:tc>
          <w:tcPr>
            <w:tcW w:w="2093" w:type="dxa"/>
          </w:tcPr>
          <w:p w14:paraId="38397C5C" w14:textId="77777777" w:rsidR="00041D09" w:rsidRDefault="00041D09" w:rsidP="005D643F">
            <w:pPr>
              <w:jc w:val="right"/>
              <w:rPr>
                <w:b/>
              </w:rPr>
            </w:pPr>
          </w:p>
          <w:p w14:paraId="1064AAB2" w14:textId="77777777" w:rsidR="007E0841" w:rsidRDefault="007E0841" w:rsidP="005D643F">
            <w:pPr>
              <w:jc w:val="right"/>
              <w:rPr>
                <w:b/>
              </w:rPr>
            </w:pPr>
            <w:r>
              <w:rPr>
                <w:b/>
              </w:rPr>
              <w:t>CRB Check applicable?</w:t>
            </w:r>
          </w:p>
        </w:tc>
        <w:tc>
          <w:tcPr>
            <w:tcW w:w="8327" w:type="dxa"/>
          </w:tcPr>
          <w:p w14:paraId="00F52DE8" w14:textId="77777777" w:rsidR="00041D09" w:rsidRDefault="00041D09" w:rsidP="005D643F">
            <w:pPr>
              <w:tabs>
                <w:tab w:val="num" w:pos="720"/>
              </w:tabs>
              <w:ind w:left="720" w:hanging="360"/>
              <w:rPr>
                <w:b/>
              </w:rPr>
            </w:pPr>
          </w:p>
          <w:p w14:paraId="58EEDC72" w14:textId="77777777" w:rsidR="007E0841" w:rsidRPr="007E0841" w:rsidRDefault="007E0841" w:rsidP="005D643F">
            <w:pPr>
              <w:tabs>
                <w:tab w:val="num" w:pos="720"/>
              </w:tabs>
              <w:ind w:left="720" w:hanging="360"/>
              <w:rPr>
                <w:b/>
              </w:rPr>
            </w:pPr>
            <w:r w:rsidRPr="007E0841">
              <w:rPr>
                <w:b/>
              </w:rPr>
              <w:t xml:space="preserve">Standard  </w:t>
            </w:r>
            <w:r w:rsidR="00C85E42" w:rsidRPr="007E0841">
              <w:rPr>
                <w:b/>
              </w:rPr>
              <w:fldChar w:fldCharType="begin">
                <w:ffData>
                  <w:name w:val="Check1"/>
                  <w:enabled/>
                  <w:calcOnExit w:val="0"/>
                  <w:checkBox>
                    <w:sizeAuto/>
                    <w:default w:val="0"/>
                  </w:checkBox>
                </w:ffData>
              </w:fldChar>
            </w:r>
            <w:r w:rsidR="00C85E42" w:rsidRPr="007E0841">
              <w:rPr>
                <w:b/>
              </w:rPr>
              <w:instrText xml:space="preserve"> FORMCHECKBOX </w:instrText>
            </w:r>
            <w:r w:rsidR="00F97DBA">
              <w:rPr>
                <w:b/>
              </w:rPr>
            </w:r>
            <w:r w:rsidR="00F97DBA">
              <w:rPr>
                <w:b/>
              </w:rPr>
              <w:fldChar w:fldCharType="separate"/>
            </w:r>
            <w:r w:rsidR="00C85E42" w:rsidRPr="007E0841">
              <w:rPr>
                <w:b/>
              </w:rPr>
              <w:fldChar w:fldCharType="end"/>
            </w:r>
            <w:r w:rsidR="00C85E42">
              <w:rPr>
                <w:b/>
              </w:rPr>
              <w:t xml:space="preserve">  </w:t>
            </w:r>
            <w:r w:rsidRPr="007E0841">
              <w:rPr>
                <w:b/>
              </w:rPr>
              <w:t>Enhanced</w:t>
            </w:r>
            <w:r w:rsidR="00041D09">
              <w:rPr>
                <w:b/>
              </w:rPr>
              <w:t xml:space="preserve"> </w:t>
            </w:r>
            <w:r w:rsidR="00B341DB">
              <w:rPr>
                <w:b/>
              </w:rPr>
              <w:t>X</w:t>
            </w:r>
            <w:r w:rsidRPr="007E0841">
              <w:rPr>
                <w:b/>
              </w:rPr>
              <w:t xml:space="preserve">  None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F97DBA">
              <w:rPr>
                <w:b/>
              </w:rPr>
            </w:r>
            <w:r w:rsidR="00F97DBA">
              <w:rPr>
                <w:b/>
              </w:rPr>
              <w:fldChar w:fldCharType="separate"/>
            </w:r>
            <w:r w:rsidRPr="007E0841">
              <w:rPr>
                <w:b/>
              </w:rPr>
              <w:fldChar w:fldCharType="end"/>
            </w:r>
          </w:p>
        </w:tc>
      </w:tr>
      <w:tr w:rsidR="007E0841" w14:paraId="508A6509" w14:textId="77777777" w:rsidTr="75A6FF7B">
        <w:tc>
          <w:tcPr>
            <w:tcW w:w="2093" w:type="dxa"/>
          </w:tcPr>
          <w:p w14:paraId="371C419A" w14:textId="77777777" w:rsidR="007E0841" w:rsidRDefault="007E0841" w:rsidP="007E0841">
            <w:pPr>
              <w:spacing w:before="120" w:after="120"/>
              <w:jc w:val="right"/>
              <w:rPr>
                <w:b/>
              </w:rPr>
            </w:pPr>
          </w:p>
        </w:tc>
        <w:tc>
          <w:tcPr>
            <w:tcW w:w="8327" w:type="dxa"/>
          </w:tcPr>
          <w:p w14:paraId="520D8B3C" w14:textId="77777777" w:rsidR="0078248E" w:rsidRDefault="0078248E" w:rsidP="007E0841">
            <w:pPr>
              <w:spacing w:before="120" w:after="120"/>
              <w:ind w:left="360"/>
              <w:rPr>
                <w:b/>
              </w:rPr>
            </w:pPr>
            <w:r>
              <w:rPr>
                <w:b/>
              </w:rPr>
              <w:t xml:space="preserve">Is post exempt under the Rehabilitation of Offenders Act </w:t>
            </w:r>
            <w:r>
              <w:rPr>
                <w:b/>
              </w:rPr>
              <w:br/>
              <w:t>1974 in respect of declaration of spent convictions?</w:t>
            </w:r>
          </w:p>
          <w:p w14:paraId="6CA351EA" w14:textId="77777777" w:rsidR="007E0841" w:rsidRDefault="0078248E" w:rsidP="0078248E">
            <w:pPr>
              <w:spacing w:before="120" w:after="120"/>
              <w:rPr>
                <w:b/>
              </w:rPr>
            </w:pPr>
            <w:r>
              <w:rPr>
                <w:b/>
              </w:rPr>
              <w:t xml:space="preserve">                                     </w:t>
            </w:r>
            <w:r w:rsidR="007E0841" w:rsidRPr="007E0841">
              <w:rPr>
                <w:b/>
              </w:rPr>
              <w:t xml:space="preserve">Yes </w:t>
            </w:r>
            <w:r w:rsidR="00B341DB">
              <w:rPr>
                <w:b/>
              </w:rPr>
              <w:t xml:space="preserve">   X</w:t>
            </w:r>
            <w:r w:rsidR="007E0841" w:rsidRPr="007E0841">
              <w:rPr>
                <w:b/>
              </w:rPr>
              <w:t xml:space="preserve">     No   </w:t>
            </w:r>
            <w:r w:rsidR="00E755B9">
              <w:rPr>
                <w:b/>
              </w:rPr>
              <w:fldChar w:fldCharType="begin">
                <w:ffData>
                  <w:name w:val=""/>
                  <w:enabled/>
                  <w:calcOnExit w:val="0"/>
                  <w:checkBox>
                    <w:sizeAuto/>
                    <w:default w:val="0"/>
                  </w:checkBox>
                </w:ffData>
              </w:fldChar>
            </w:r>
            <w:r w:rsidR="00E755B9">
              <w:rPr>
                <w:b/>
              </w:rPr>
              <w:instrText xml:space="preserve"> FORMCHECKBOX </w:instrText>
            </w:r>
            <w:r w:rsidR="00F97DBA">
              <w:rPr>
                <w:b/>
              </w:rPr>
            </w:r>
            <w:r w:rsidR="00F97DBA">
              <w:rPr>
                <w:b/>
              </w:rPr>
              <w:fldChar w:fldCharType="separate"/>
            </w:r>
            <w:r w:rsidR="00E755B9">
              <w:rPr>
                <w:b/>
              </w:rPr>
              <w:fldChar w:fldCharType="end"/>
            </w:r>
          </w:p>
        </w:tc>
      </w:tr>
      <w:tr w:rsidR="0078248E" w14:paraId="441B086B" w14:textId="77777777" w:rsidTr="75A6FF7B">
        <w:tc>
          <w:tcPr>
            <w:tcW w:w="2093" w:type="dxa"/>
          </w:tcPr>
          <w:p w14:paraId="6852DAD1" w14:textId="77777777" w:rsidR="0078248E" w:rsidRDefault="0078248E" w:rsidP="00DC4F44">
            <w:pPr>
              <w:spacing w:before="120" w:after="120"/>
              <w:jc w:val="right"/>
              <w:rPr>
                <w:b/>
              </w:rPr>
            </w:pPr>
            <w:r>
              <w:rPr>
                <w:b/>
              </w:rPr>
              <w:t>Line Management responsibility for:</w:t>
            </w:r>
          </w:p>
        </w:tc>
        <w:tc>
          <w:tcPr>
            <w:tcW w:w="8327" w:type="dxa"/>
          </w:tcPr>
          <w:p w14:paraId="4DA167E1" w14:textId="77777777" w:rsidR="0078248E" w:rsidRPr="00337202" w:rsidRDefault="0078248E" w:rsidP="0078248E">
            <w:pPr>
              <w:ind w:left="360"/>
              <w:rPr>
                <w:b/>
                <w:i/>
                <w:sz w:val="21"/>
              </w:rPr>
            </w:pPr>
            <w:r w:rsidRPr="0078248E">
              <w:rPr>
                <w:b/>
                <w:sz w:val="21"/>
              </w:rPr>
              <w:t>No. of direct reports</w:t>
            </w:r>
            <w:r>
              <w:rPr>
                <w:b/>
                <w:sz w:val="21"/>
              </w:rPr>
              <w:t xml:space="preserve">:      </w:t>
            </w:r>
            <w:r w:rsidR="006A0271">
              <w:rPr>
                <w:b/>
                <w:sz w:val="21"/>
              </w:rPr>
              <w:t xml:space="preserve"> 2 care support workers</w:t>
            </w:r>
            <w:r w:rsidRPr="0078248E">
              <w:rPr>
                <w:b/>
                <w:sz w:val="21"/>
              </w:rPr>
              <w:br/>
            </w:r>
            <w:r w:rsidRPr="0078248E">
              <w:rPr>
                <w:b/>
                <w:sz w:val="21"/>
              </w:rPr>
              <w:br/>
              <w:t>No. of indirect reports</w:t>
            </w:r>
            <w:r>
              <w:rPr>
                <w:b/>
                <w:sz w:val="21"/>
              </w:rPr>
              <w:t>:</w:t>
            </w:r>
            <w:r w:rsidR="00B341DB">
              <w:rPr>
                <w:b/>
                <w:sz w:val="21"/>
              </w:rPr>
              <w:t xml:space="preserve">  </w:t>
            </w:r>
          </w:p>
        </w:tc>
      </w:tr>
      <w:tr w:rsidR="0078248E" w14:paraId="69C0FBD3" w14:textId="77777777" w:rsidTr="75A6FF7B">
        <w:tc>
          <w:tcPr>
            <w:tcW w:w="2093" w:type="dxa"/>
          </w:tcPr>
          <w:p w14:paraId="5C1EB701" w14:textId="77777777" w:rsidR="0078248E" w:rsidRDefault="0078248E" w:rsidP="00DC4F44">
            <w:pPr>
              <w:spacing w:before="120" w:after="120"/>
              <w:jc w:val="right"/>
              <w:rPr>
                <w:b/>
              </w:rPr>
            </w:pPr>
            <w:r>
              <w:rPr>
                <w:b/>
              </w:rPr>
              <w:t xml:space="preserve">Size of budget: </w:t>
            </w:r>
          </w:p>
          <w:p w14:paraId="215F7BCE" w14:textId="77777777" w:rsidR="0078248E" w:rsidRDefault="0078248E" w:rsidP="0078248E">
            <w:pPr>
              <w:spacing w:before="120" w:after="120"/>
              <w:jc w:val="right"/>
              <w:rPr>
                <w:b/>
              </w:rPr>
            </w:pPr>
          </w:p>
        </w:tc>
        <w:tc>
          <w:tcPr>
            <w:tcW w:w="8327" w:type="dxa"/>
          </w:tcPr>
          <w:p w14:paraId="671D4A87" w14:textId="77777777" w:rsidR="0078248E" w:rsidRPr="0078248E" w:rsidRDefault="00B341DB" w:rsidP="0078248E">
            <w:pPr>
              <w:spacing w:before="120" w:after="120"/>
              <w:jc w:val="right"/>
              <w:rPr>
                <w:b/>
              </w:rPr>
            </w:pPr>
            <w:r>
              <w:rPr>
                <w:b/>
              </w:rPr>
              <w:t xml:space="preserve">None </w:t>
            </w:r>
            <w:r w:rsidR="0078248E">
              <w:rPr>
                <w:b/>
              </w:rPr>
              <w:br/>
            </w:r>
            <w:r w:rsidR="0078248E">
              <w:rPr>
                <w:b/>
              </w:rPr>
              <w:br/>
              <w:t xml:space="preserve">- state whether </w:t>
            </w:r>
            <w:r w:rsidR="0078248E" w:rsidRPr="00337202">
              <w:rPr>
                <w:b/>
                <w:i/>
              </w:rPr>
              <w:t>accountable</w:t>
            </w:r>
            <w:r w:rsidR="0078248E">
              <w:rPr>
                <w:b/>
              </w:rPr>
              <w:t xml:space="preserve"> for (i.e.budget holder) </w:t>
            </w:r>
            <w:r w:rsidR="0078248E">
              <w:rPr>
                <w:b/>
              </w:rPr>
              <w:br/>
              <w:t xml:space="preserve">or </w:t>
            </w:r>
            <w:r w:rsidR="0078248E" w:rsidRPr="00337202">
              <w:rPr>
                <w:b/>
                <w:i/>
              </w:rPr>
              <w:t>accounting</w:t>
            </w:r>
            <w:r w:rsidR="0078248E">
              <w:rPr>
                <w:b/>
              </w:rPr>
              <w:t xml:space="preserve"> for (e.g. monitoring</w:t>
            </w:r>
            <w:r w:rsidR="00FF27EF">
              <w:rPr>
                <w:b/>
              </w:rPr>
              <w:t>/checking</w:t>
            </w:r>
            <w:r w:rsidR="0078248E">
              <w:rPr>
                <w:b/>
              </w:rPr>
              <w:t xml:space="preserve">) </w:t>
            </w:r>
          </w:p>
        </w:tc>
      </w:tr>
      <w:tr w:rsidR="007E0841" w14:paraId="148CDD85" w14:textId="77777777" w:rsidTr="75A6FF7B">
        <w:tc>
          <w:tcPr>
            <w:tcW w:w="2093" w:type="dxa"/>
          </w:tcPr>
          <w:p w14:paraId="2B89C53D" w14:textId="77777777" w:rsidR="007E0841" w:rsidRDefault="007E0841" w:rsidP="00DC4F44">
            <w:pPr>
              <w:spacing w:before="120" w:after="120"/>
              <w:jc w:val="right"/>
              <w:rPr>
                <w:b/>
              </w:rPr>
            </w:pPr>
            <w:r>
              <w:rPr>
                <w:b/>
              </w:rPr>
              <w:t>Job Purpose:</w:t>
            </w:r>
          </w:p>
        </w:tc>
        <w:tc>
          <w:tcPr>
            <w:tcW w:w="8327" w:type="dxa"/>
          </w:tcPr>
          <w:p w14:paraId="5F608B1A" w14:textId="77777777" w:rsidR="00B341DB" w:rsidRPr="00775BAE" w:rsidRDefault="00B341DB" w:rsidP="00B341DB">
            <w:pPr>
              <w:rPr>
                <w:rFonts w:cs="Arial"/>
              </w:rPr>
            </w:pPr>
            <w:r w:rsidRPr="00775BAE">
              <w:rPr>
                <w:rFonts w:cs="Arial"/>
              </w:rPr>
              <w:t>To assess the needs of individuals who either potentially or currently meet the eligibility criteria for services from the Department.</w:t>
            </w:r>
          </w:p>
          <w:p w14:paraId="15C54B66" w14:textId="77777777" w:rsidR="00B341DB" w:rsidRDefault="00B341DB" w:rsidP="00B341DB">
            <w:pPr>
              <w:rPr>
                <w:rFonts w:cs="Arial"/>
              </w:rPr>
            </w:pPr>
          </w:p>
          <w:p w14:paraId="4CEA518F" w14:textId="77777777" w:rsidR="00B341DB" w:rsidRDefault="00B341DB" w:rsidP="00B341DB">
            <w:pPr>
              <w:rPr>
                <w:rFonts w:cs="Arial"/>
              </w:rPr>
            </w:pPr>
            <w:r w:rsidRPr="00775BAE">
              <w:rPr>
                <w:rFonts w:cs="Arial"/>
              </w:rPr>
              <w:t>To formulate service plans/care plans, oversee their implementation and to monitor and review the individual’s ongoing needs and the appropriateness of the service(s) provided.</w:t>
            </w:r>
          </w:p>
          <w:p w14:paraId="5447BC0E" w14:textId="77777777" w:rsidR="004A53C8" w:rsidRDefault="004A53C8" w:rsidP="00B341DB">
            <w:pPr>
              <w:rPr>
                <w:rFonts w:cs="Arial"/>
              </w:rPr>
            </w:pPr>
          </w:p>
          <w:p w14:paraId="5F064E82" w14:textId="77777777" w:rsidR="004A53C8" w:rsidRDefault="004A53C8" w:rsidP="00B341DB">
            <w:pPr>
              <w:rPr>
                <w:rFonts w:cs="Arial"/>
              </w:rPr>
            </w:pPr>
            <w:r>
              <w:rPr>
                <w:rFonts w:cs="Arial"/>
              </w:rPr>
              <w:t>To responsibly manage a caseload which will hold a variety of complexities including Safeguarding adults, this work would need to be completed in a timely manner in accordance with the legislative and procedural framework of Peterborough City Council</w:t>
            </w:r>
          </w:p>
          <w:p w14:paraId="0FFEC0DF" w14:textId="77777777" w:rsidR="00B03433" w:rsidRDefault="00B03433" w:rsidP="00B341DB">
            <w:pPr>
              <w:rPr>
                <w:rFonts w:cs="Arial"/>
              </w:rPr>
            </w:pPr>
          </w:p>
          <w:p w14:paraId="3B39F737" w14:textId="7B2CF987" w:rsidR="00B03433" w:rsidRDefault="0D0AE579" w:rsidP="00B341DB">
            <w:pPr>
              <w:rPr>
                <w:rFonts w:cs="Arial"/>
              </w:rPr>
            </w:pPr>
            <w:r w:rsidRPr="75A6FF7B">
              <w:rPr>
                <w:rFonts w:cs="Arial"/>
              </w:rPr>
              <w:t xml:space="preserve">To work collaboratively </w:t>
            </w:r>
            <w:r w:rsidR="6E0DD79F" w:rsidRPr="75A6FF7B">
              <w:rPr>
                <w:rFonts w:cs="Arial"/>
              </w:rPr>
              <w:t>with</w:t>
            </w:r>
            <w:r w:rsidRPr="75A6FF7B">
              <w:rPr>
                <w:rFonts w:cs="Arial"/>
              </w:rPr>
              <w:t xml:space="preserve"> service users, </w:t>
            </w:r>
            <w:r w:rsidR="67D36D16" w:rsidRPr="75A6FF7B">
              <w:rPr>
                <w:rFonts w:cs="Arial"/>
              </w:rPr>
              <w:t>carers,</w:t>
            </w:r>
            <w:r w:rsidRPr="75A6FF7B">
              <w:rPr>
                <w:rFonts w:cs="Arial"/>
              </w:rPr>
              <w:t xml:space="preserve"> and</w:t>
            </w:r>
            <w:r w:rsidR="6E0DD79F" w:rsidRPr="75A6FF7B">
              <w:rPr>
                <w:rFonts w:cs="Arial"/>
              </w:rPr>
              <w:t xml:space="preserve"> other professionals in the team and to</w:t>
            </w:r>
            <w:r w:rsidRPr="75A6FF7B">
              <w:rPr>
                <w:rFonts w:cs="Arial"/>
              </w:rPr>
              <w:t xml:space="preserve"> assess their needs</w:t>
            </w:r>
            <w:r w:rsidR="45493446" w:rsidRPr="75A6FF7B">
              <w:rPr>
                <w:rFonts w:cs="Arial"/>
              </w:rPr>
              <w:t xml:space="preserve">, </w:t>
            </w:r>
            <w:r w:rsidRPr="75A6FF7B">
              <w:rPr>
                <w:rFonts w:cs="Arial"/>
              </w:rPr>
              <w:t xml:space="preserve">plan and deliver services commensurate with the service area [Sensory Impairment, Physical Disability, Learning Disability and </w:t>
            </w:r>
            <w:r w:rsidR="5A8EA586" w:rsidRPr="75A6FF7B">
              <w:rPr>
                <w:rFonts w:cs="Arial"/>
              </w:rPr>
              <w:lastRenderedPageBreak/>
              <w:t>Long-Term</w:t>
            </w:r>
            <w:r w:rsidRPr="75A6FF7B">
              <w:rPr>
                <w:rFonts w:cs="Arial"/>
              </w:rPr>
              <w:t xml:space="preserve"> </w:t>
            </w:r>
            <w:r w:rsidR="012881A3" w:rsidRPr="75A6FF7B">
              <w:rPr>
                <w:rFonts w:cs="Arial"/>
              </w:rPr>
              <w:t>conditions</w:t>
            </w:r>
            <w:r w:rsidR="72618B58" w:rsidRPr="75A6FF7B">
              <w:rPr>
                <w:rFonts w:cs="Arial"/>
              </w:rPr>
              <w:t>. And</w:t>
            </w:r>
            <w:r w:rsidRPr="75A6FF7B">
              <w:rPr>
                <w:rFonts w:cs="Arial"/>
              </w:rPr>
              <w:t xml:space="preserve"> to</w:t>
            </w:r>
            <w:r w:rsidR="6E0DD79F" w:rsidRPr="75A6FF7B">
              <w:rPr>
                <w:rFonts w:cs="Arial"/>
              </w:rPr>
              <w:t xml:space="preserve"> ensure care is well co-ordinated for those most at risk of hospitalisation or admission to long term care homes.</w:t>
            </w:r>
          </w:p>
          <w:p w14:paraId="39CDC868" w14:textId="77777777" w:rsidR="00B03433" w:rsidRDefault="00B03433" w:rsidP="00B341DB">
            <w:pPr>
              <w:rPr>
                <w:rFonts w:cs="Arial"/>
              </w:rPr>
            </w:pPr>
          </w:p>
          <w:p w14:paraId="268E05F0" w14:textId="77777777" w:rsidR="00B03433" w:rsidRPr="00775BAE" w:rsidRDefault="00B03433" w:rsidP="00B341DB">
            <w:pPr>
              <w:rPr>
                <w:rFonts w:cs="Arial"/>
              </w:rPr>
            </w:pPr>
            <w:r>
              <w:rPr>
                <w:rFonts w:cs="Arial"/>
              </w:rPr>
              <w:t>To promote choice and independence, supporting adults to be involved in and take control over decisions affecting their lives.</w:t>
            </w:r>
          </w:p>
          <w:p w14:paraId="31869EF5" w14:textId="77777777" w:rsidR="00C35155" w:rsidRPr="00C35155" w:rsidRDefault="00C35155" w:rsidP="002D0508">
            <w:pPr>
              <w:ind w:left="360"/>
              <w:rPr>
                <w:sz w:val="21"/>
              </w:rPr>
            </w:pPr>
          </w:p>
        </w:tc>
      </w:tr>
    </w:tbl>
    <w:p w14:paraId="7B1AF9D9" w14:textId="77777777" w:rsidR="00064EEE" w:rsidRDefault="00064EEE">
      <w:pPr>
        <w:pStyle w:val="Heading3"/>
        <w:spacing w:before="0" w:after="0"/>
        <w:rPr>
          <w:rFonts w:ascii="Swiss721-Black" w:hAnsi="Swiss721-Black"/>
          <w:b/>
          <w:snapToGrid w:val="0"/>
          <w:color w:val="008000"/>
        </w:rPr>
      </w:pPr>
    </w:p>
    <w:p w14:paraId="54F0056C" w14:textId="77777777" w:rsidR="009C0F07" w:rsidRPr="009C0F07" w:rsidRDefault="009C0F07" w:rsidP="009C0F07"/>
    <w:p w14:paraId="170CE95D" w14:textId="77777777" w:rsidR="00064EEE" w:rsidRDefault="00064EEE">
      <w:pPr>
        <w:pStyle w:val="Heading3"/>
        <w:spacing w:before="0" w:after="0"/>
        <w:rPr>
          <w:b/>
          <w:u w:val="single"/>
        </w:rPr>
      </w:pPr>
      <w:r>
        <w:rPr>
          <w:rFonts w:ascii="Swiss721-Black" w:hAnsi="Swiss721-Black"/>
          <w:b/>
          <w:snapToGrid w:val="0"/>
          <w:color w:val="008000"/>
        </w:rPr>
        <w:t>Main Duties and Responsibilities:</w:t>
      </w:r>
    </w:p>
    <w:tbl>
      <w:tblPr>
        <w:tblW w:w="10448" w:type="dxa"/>
        <w:tblLayout w:type="fixed"/>
        <w:tblLook w:val="0000" w:firstRow="0" w:lastRow="0" w:firstColumn="0" w:lastColumn="0" w:noHBand="0" w:noVBand="0"/>
      </w:tblPr>
      <w:tblGrid>
        <w:gridCol w:w="2088"/>
        <w:gridCol w:w="8332"/>
        <w:gridCol w:w="28"/>
      </w:tblGrid>
      <w:tr w:rsidR="00FF27EF" w14:paraId="20C15135" w14:textId="77777777" w:rsidTr="75A6FF7B">
        <w:trPr>
          <w:gridAfter w:val="1"/>
          <w:wAfter w:w="28" w:type="dxa"/>
        </w:trPr>
        <w:tc>
          <w:tcPr>
            <w:tcW w:w="2088" w:type="dxa"/>
          </w:tcPr>
          <w:p w14:paraId="65614231" w14:textId="77777777" w:rsidR="00FF27EF" w:rsidRDefault="00FF27EF" w:rsidP="00C35155"/>
          <w:p w14:paraId="5F352E7C" w14:textId="77777777" w:rsidR="00FF27EF" w:rsidRDefault="00FF27EF" w:rsidP="00DB4819">
            <w:pPr>
              <w:rPr>
                <w:szCs w:val="22"/>
              </w:rPr>
            </w:pPr>
          </w:p>
        </w:tc>
        <w:tc>
          <w:tcPr>
            <w:tcW w:w="8332" w:type="dxa"/>
          </w:tcPr>
          <w:p w14:paraId="16453F57" w14:textId="77777777" w:rsidR="00FF27EF" w:rsidRDefault="00FF27EF" w:rsidP="007F7B8D">
            <w:pPr>
              <w:rPr>
                <w:rFonts w:cs="Arial"/>
                <w:sz w:val="21"/>
                <w:szCs w:val="21"/>
                <w:lang w:eastAsia="en-GB"/>
              </w:rPr>
            </w:pPr>
          </w:p>
          <w:p w14:paraId="799B9C7B" w14:textId="4F6B1F4D" w:rsidR="00F85242" w:rsidRDefault="00B341DB" w:rsidP="00B341DB">
            <w:pPr>
              <w:numPr>
                <w:ilvl w:val="0"/>
                <w:numId w:val="32"/>
              </w:numPr>
              <w:rPr>
                <w:rFonts w:cs="Arial"/>
              </w:rPr>
            </w:pPr>
            <w:r w:rsidRPr="75A6FF7B">
              <w:rPr>
                <w:rFonts w:cs="Arial"/>
              </w:rPr>
              <w:t xml:space="preserve">Undertake timely and holistic assessments </w:t>
            </w:r>
            <w:r w:rsidR="45493446" w:rsidRPr="75A6FF7B">
              <w:rPr>
                <w:rFonts w:cs="Arial"/>
              </w:rPr>
              <w:t xml:space="preserve">of need </w:t>
            </w:r>
            <w:r w:rsidRPr="75A6FF7B">
              <w:rPr>
                <w:rFonts w:cs="Arial"/>
              </w:rPr>
              <w:t>for individuals and where appropriate their carer</w:t>
            </w:r>
            <w:r w:rsidR="4817BC92" w:rsidRPr="75A6FF7B">
              <w:rPr>
                <w:rFonts w:cs="Arial"/>
              </w:rPr>
              <w:t>’</w:t>
            </w:r>
            <w:r w:rsidRPr="75A6FF7B">
              <w:rPr>
                <w:rFonts w:cs="Arial"/>
              </w:rPr>
              <w:t xml:space="preserve">s </w:t>
            </w:r>
            <w:r w:rsidR="45493446" w:rsidRPr="75A6FF7B">
              <w:rPr>
                <w:rFonts w:cs="Arial"/>
              </w:rPr>
              <w:t>in line with eligibility criteria for services and best practice standards</w:t>
            </w:r>
            <w:r w:rsidRPr="75A6FF7B">
              <w:rPr>
                <w:rFonts w:cs="Arial"/>
              </w:rPr>
              <w:t>.</w:t>
            </w:r>
          </w:p>
          <w:p w14:paraId="61CF1D82" w14:textId="77777777" w:rsidR="00F85242" w:rsidRDefault="00F85242" w:rsidP="00F85242">
            <w:pPr>
              <w:numPr>
                <w:ilvl w:val="0"/>
                <w:numId w:val="32"/>
              </w:numPr>
              <w:rPr>
                <w:rFonts w:cs="Arial"/>
              </w:rPr>
            </w:pPr>
            <w:r>
              <w:rPr>
                <w:rFonts w:cs="Arial"/>
              </w:rPr>
              <w:t>In line with Safeg</w:t>
            </w:r>
            <w:r w:rsidR="004B7112">
              <w:rPr>
                <w:rFonts w:cs="Arial"/>
              </w:rPr>
              <w:t>uarding Policies and Procedures, undertake safeguarding investigations and implement adult protection plans.</w:t>
            </w:r>
          </w:p>
          <w:p w14:paraId="61ABE3C2" w14:textId="77777777" w:rsidR="003A6305" w:rsidRPr="00775BAE" w:rsidRDefault="003A6305" w:rsidP="003A6305">
            <w:pPr>
              <w:ind w:left="360"/>
              <w:rPr>
                <w:rFonts w:cs="Arial"/>
              </w:rPr>
            </w:pPr>
          </w:p>
          <w:p w14:paraId="1A4D7A05" w14:textId="77777777" w:rsidR="00B341DB" w:rsidRDefault="00B341DB" w:rsidP="00B341DB">
            <w:pPr>
              <w:numPr>
                <w:ilvl w:val="0"/>
                <w:numId w:val="32"/>
              </w:numPr>
              <w:rPr>
                <w:rFonts w:cs="Arial"/>
              </w:rPr>
            </w:pPr>
            <w:r w:rsidRPr="00775BAE">
              <w:rPr>
                <w:rFonts w:cs="Arial"/>
              </w:rPr>
              <w:t xml:space="preserve">Formulate </w:t>
            </w:r>
            <w:r w:rsidR="00F85242">
              <w:rPr>
                <w:rFonts w:cs="Arial"/>
              </w:rPr>
              <w:t xml:space="preserve">and implement </w:t>
            </w:r>
            <w:r w:rsidRPr="00775BAE">
              <w:rPr>
                <w:rFonts w:cs="Arial"/>
              </w:rPr>
              <w:t>care plans</w:t>
            </w:r>
            <w:r w:rsidR="00B03433">
              <w:rPr>
                <w:rFonts w:cs="Arial"/>
              </w:rPr>
              <w:t xml:space="preserve"> which maximise choice and contro</w:t>
            </w:r>
            <w:r w:rsidR="00F85242">
              <w:rPr>
                <w:rFonts w:cs="Arial"/>
              </w:rPr>
              <w:t>l and review the outcomes of the plans to ensure needs are met. For in</w:t>
            </w:r>
            <w:r w:rsidRPr="00775BAE">
              <w:rPr>
                <w:rFonts w:cs="Arial"/>
              </w:rPr>
              <w:t xml:space="preserve">dividual’s and/or carers </w:t>
            </w:r>
            <w:r w:rsidR="00F85242">
              <w:rPr>
                <w:rFonts w:cs="Arial"/>
              </w:rPr>
              <w:t xml:space="preserve">who meet the department’s eligibility criteria to ensure </w:t>
            </w:r>
            <w:r w:rsidRPr="00775BAE">
              <w:rPr>
                <w:rFonts w:cs="Arial"/>
              </w:rPr>
              <w:t>the most effective application of resources available.</w:t>
            </w:r>
            <w:r w:rsidR="00B03433">
              <w:rPr>
                <w:rFonts w:cs="Arial"/>
              </w:rPr>
              <w:t xml:space="preserve"> This will include the active promotion of direct payments and personalisation agenda.</w:t>
            </w:r>
          </w:p>
          <w:p w14:paraId="294EE4EA" w14:textId="77777777" w:rsidR="003A6305" w:rsidRPr="00775BAE" w:rsidRDefault="003A6305" w:rsidP="003A6305">
            <w:pPr>
              <w:ind w:left="360"/>
              <w:rPr>
                <w:rFonts w:cs="Arial"/>
              </w:rPr>
            </w:pPr>
          </w:p>
          <w:p w14:paraId="52B0A957" w14:textId="77777777" w:rsidR="00B341DB" w:rsidRDefault="00B341DB" w:rsidP="00B341DB">
            <w:pPr>
              <w:numPr>
                <w:ilvl w:val="0"/>
                <w:numId w:val="32"/>
              </w:numPr>
              <w:rPr>
                <w:rFonts w:cs="Arial"/>
              </w:rPr>
            </w:pPr>
            <w:r w:rsidRPr="00775BAE">
              <w:rPr>
                <w:rFonts w:cs="Arial"/>
              </w:rPr>
              <w:t xml:space="preserve">Implement agreed care plans and </w:t>
            </w:r>
            <w:r w:rsidR="00F85242">
              <w:rPr>
                <w:rFonts w:cs="Arial"/>
              </w:rPr>
              <w:t xml:space="preserve">to </w:t>
            </w:r>
            <w:r w:rsidRPr="00775BAE">
              <w:rPr>
                <w:rFonts w:cs="Arial"/>
              </w:rPr>
              <w:t>monitor and review the confirmed fit between the individuals and/or carer’s needs and the services provided.</w:t>
            </w:r>
          </w:p>
          <w:p w14:paraId="5E5D619E" w14:textId="77777777" w:rsidR="004B7112" w:rsidRDefault="004B7112" w:rsidP="004B7112">
            <w:pPr>
              <w:rPr>
                <w:rFonts w:cs="Arial"/>
              </w:rPr>
            </w:pPr>
          </w:p>
          <w:p w14:paraId="3F76E3A2" w14:textId="0E95B5AE" w:rsidR="004B7112" w:rsidRDefault="004B7112" w:rsidP="00B341DB">
            <w:pPr>
              <w:numPr>
                <w:ilvl w:val="0"/>
                <w:numId w:val="32"/>
              </w:numPr>
              <w:rPr>
                <w:rFonts w:cs="Arial"/>
              </w:rPr>
            </w:pPr>
            <w:r w:rsidRPr="75A6FF7B">
              <w:rPr>
                <w:rFonts w:cs="Arial"/>
              </w:rPr>
              <w:t xml:space="preserve">Act within a legal framework to assess the capacity of the service user in decision </w:t>
            </w:r>
            <w:r w:rsidR="78C2F863" w:rsidRPr="75A6FF7B">
              <w:rPr>
                <w:rFonts w:cs="Arial"/>
              </w:rPr>
              <w:t xml:space="preserve">making and support those who lack </w:t>
            </w:r>
            <w:r w:rsidRPr="75A6FF7B">
              <w:rPr>
                <w:rFonts w:cs="Arial"/>
              </w:rPr>
              <w:t>capacity to make specific decisions for themselves.</w:t>
            </w:r>
          </w:p>
          <w:p w14:paraId="4F0793A5" w14:textId="77777777" w:rsidR="003A6305" w:rsidRPr="00775BAE" w:rsidRDefault="003A6305" w:rsidP="003A6305">
            <w:pPr>
              <w:ind w:left="360"/>
              <w:rPr>
                <w:rFonts w:cs="Arial"/>
              </w:rPr>
            </w:pPr>
          </w:p>
          <w:p w14:paraId="70B7F9F4" w14:textId="77777777" w:rsidR="00B341DB" w:rsidRDefault="00B341DB" w:rsidP="00B341DB">
            <w:pPr>
              <w:numPr>
                <w:ilvl w:val="0"/>
                <w:numId w:val="32"/>
              </w:numPr>
              <w:rPr>
                <w:rFonts w:cs="Arial"/>
              </w:rPr>
            </w:pPr>
            <w:r w:rsidRPr="00775BAE">
              <w:rPr>
                <w:rFonts w:cs="Arial"/>
              </w:rPr>
              <w:t>Advise individuals and/or carers of services available through other organisations that may be of assistance to them and, where appropriate, to assist the individual and/or carer in applying for such services.</w:t>
            </w:r>
          </w:p>
          <w:p w14:paraId="5CFCFDC0" w14:textId="77777777" w:rsidR="003A6305" w:rsidRPr="00775BAE" w:rsidRDefault="003A6305" w:rsidP="003A6305">
            <w:pPr>
              <w:ind w:left="360"/>
              <w:rPr>
                <w:rFonts w:cs="Arial"/>
              </w:rPr>
            </w:pPr>
          </w:p>
          <w:p w14:paraId="709F8F2E" w14:textId="77777777" w:rsidR="00B341DB" w:rsidRDefault="00B341DB" w:rsidP="00B341DB">
            <w:pPr>
              <w:numPr>
                <w:ilvl w:val="0"/>
                <w:numId w:val="32"/>
              </w:numPr>
              <w:rPr>
                <w:rFonts w:cs="Arial"/>
              </w:rPr>
            </w:pPr>
            <w:r w:rsidRPr="00775BAE">
              <w:rPr>
                <w:rFonts w:cs="Arial"/>
              </w:rPr>
              <w:t>Maintain accurate and up to date records in accordance with departmental policies and procedures.</w:t>
            </w:r>
          </w:p>
          <w:p w14:paraId="3444CF26" w14:textId="77777777" w:rsidR="003A6305" w:rsidRDefault="003A6305" w:rsidP="003A6305">
            <w:pPr>
              <w:ind w:left="360"/>
              <w:rPr>
                <w:rFonts w:cs="Arial"/>
              </w:rPr>
            </w:pPr>
          </w:p>
          <w:p w14:paraId="4ECBACF6" w14:textId="77777777" w:rsidR="004A53C8" w:rsidRDefault="004A53C8" w:rsidP="00B341DB">
            <w:pPr>
              <w:numPr>
                <w:ilvl w:val="0"/>
                <w:numId w:val="32"/>
              </w:numPr>
              <w:rPr>
                <w:rFonts w:cs="Arial"/>
              </w:rPr>
            </w:pPr>
            <w:r>
              <w:rPr>
                <w:rFonts w:cs="Arial"/>
              </w:rPr>
              <w:t>To supervise and complete Personal Development Plans for the team members you will be supervising</w:t>
            </w:r>
          </w:p>
          <w:p w14:paraId="76B73022" w14:textId="77777777" w:rsidR="003A6305" w:rsidRDefault="003A6305" w:rsidP="003A6305">
            <w:pPr>
              <w:ind w:left="360"/>
              <w:rPr>
                <w:rFonts w:cs="Arial"/>
              </w:rPr>
            </w:pPr>
          </w:p>
          <w:p w14:paraId="6CBE6F3A" w14:textId="6581BCD7" w:rsidR="003A6305" w:rsidRDefault="3C2C6845" w:rsidP="00B341DB">
            <w:pPr>
              <w:numPr>
                <w:ilvl w:val="0"/>
                <w:numId w:val="32"/>
              </w:numPr>
              <w:rPr>
                <w:rFonts w:cs="Arial"/>
              </w:rPr>
            </w:pPr>
            <w:r w:rsidRPr="75A6FF7B">
              <w:rPr>
                <w:rFonts w:cs="Arial"/>
              </w:rPr>
              <w:t xml:space="preserve"> To support others [students</w:t>
            </w:r>
            <w:r w:rsidR="27276374" w:rsidRPr="75A6FF7B">
              <w:rPr>
                <w:rFonts w:cs="Arial"/>
              </w:rPr>
              <w:t xml:space="preserve">, </w:t>
            </w:r>
            <w:r w:rsidRPr="75A6FF7B">
              <w:rPr>
                <w:rFonts w:cs="Arial"/>
              </w:rPr>
              <w:t>care support workers] in their professional development and t</w:t>
            </w:r>
            <w:r w:rsidR="414E77E4" w:rsidRPr="75A6FF7B">
              <w:rPr>
                <w:rFonts w:cs="Arial"/>
              </w:rPr>
              <w:t>o act as mentor</w:t>
            </w:r>
            <w:r w:rsidR="6FCB0F22" w:rsidRPr="75A6FF7B">
              <w:rPr>
                <w:rFonts w:cs="Arial"/>
              </w:rPr>
              <w:t xml:space="preserve"> </w:t>
            </w:r>
            <w:r w:rsidR="4FB9790E" w:rsidRPr="75A6FF7B">
              <w:rPr>
                <w:rFonts w:cs="Arial"/>
              </w:rPr>
              <w:t>to team</w:t>
            </w:r>
            <w:r w:rsidR="6FCB0F22" w:rsidRPr="75A6FF7B">
              <w:rPr>
                <w:rFonts w:cs="Arial"/>
              </w:rPr>
              <w:t xml:space="preserve"> members.</w:t>
            </w:r>
          </w:p>
          <w:p w14:paraId="60BDED0B" w14:textId="77777777" w:rsidR="003A6305" w:rsidRPr="00775BAE" w:rsidRDefault="003A6305" w:rsidP="003A6305">
            <w:pPr>
              <w:ind w:left="360"/>
              <w:rPr>
                <w:rFonts w:cs="Arial"/>
              </w:rPr>
            </w:pPr>
          </w:p>
          <w:p w14:paraId="713BAB44" w14:textId="77777777" w:rsidR="00B341DB" w:rsidRDefault="00B341DB" w:rsidP="00B341DB">
            <w:pPr>
              <w:numPr>
                <w:ilvl w:val="0"/>
                <w:numId w:val="32"/>
              </w:numPr>
              <w:rPr>
                <w:rFonts w:cs="Arial"/>
              </w:rPr>
            </w:pPr>
            <w:r w:rsidRPr="00775BAE">
              <w:rPr>
                <w:rFonts w:cs="Arial"/>
              </w:rPr>
              <w:t>Take responsibility for one’s own continuing professional development.</w:t>
            </w:r>
          </w:p>
          <w:p w14:paraId="19263B9A" w14:textId="77777777" w:rsidR="003A6305" w:rsidRPr="00775BAE" w:rsidRDefault="003A6305" w:rsidP="003A6305">
            <w:pPr>
              <w:ind w:left="360"/>
              <w:rPr>
                <w:rFonts w:cs="Arial"/>
              </w:rPr>
            </w:pPr>
          </w:p>
          <w:p w14:paraId="6AC94C00" w14:textId="77777777" w:rsidR="00B341DB" w:rsidRDefault="00B341DB" w:rsidP="00B341DB">
            <w:pPr>
              <w:numPr>
                <w:ilvl w:val="0"/>
                <w:numId w:val="32"/>
              </w:numPr>
              <w:rPr>
                <w:rFonts w:cs="Arial"/>
              </w:rPr>
            </w:pPr>
            <w:r w:rsidRPr="00775BAE">
              <w:rPr>
                <w:rFonts w:cs="Arial"/>
              </w:rPr>
              <w:t>Contribute to the continuing development of services provided by the Team</w:t>
            </w:r>
            <w:r w:rsidR="006A4664">
              <w:rPr>
                <w:rFonts w:cs="Arial"/>
              </w:rPr>
              <w:t xml:space="preserve"> and </w:t>
            </w:r>
            <w:r w:rsidRPr="00775BAE">
              <w:rPr>
                <w:rFonts w:cs="Arial"/>
              </w:rPr>
              <w:t>Department.</w:t>
            </w:r>
          </w:p>
          <w:p w14:paraId="477579A9" w14:textId="77777777" w:rsidR="003A6305" w:rsidRPr="00775BAE" w:rsidRDefault="003A6305" w:rsidP="003A6305">
            <w:pPr>
              <w:ind w:left="360"/>
              <w:rPr>
                <w:rFonts w:cs="Arial"/>
              </w:rPr>
            </w:pPr>
          </w:p>
          <w:p w14:paraId="00C92456" w14:textId="77777777" w:rsidR="00B341DB" w:rsidRDefault="00B341DB" w:rsidP="00B341DB">
            <w:pPr>
              <w:numPr>
                <w:ilvl w:val="0"/>
                <w:numId w:val="32"/>
              </w:numPr>
              <w:rPr>
                <w:rFonts w:cs="Arial"/>
              </w:rPr>
            </w:pPr>
            <w:r w:rsidRPr="00775BAE">
              <w:rPr>
                <w:rFonts w:cs="Arial"/>
              </w:rPr>
              <w:t>Develop effective partnership working with colleagues in related teams/agencies both in terms of providing effective responses to individual’s needs and the wider development of services.</w:t>
            </w:r>
          </w:p>
          <w:p w14:paraId="3F83A5D9" w14:textId="77777777" w:rsidR="003A6305" w:rsidRPr="00775BAE" w:rsidRDefault="003A6305" w:rsidP="003A6305">
            <w:pPr>
              <w:ind w:left="360"/>
              <w:rPr>
                <w:rFonts w:cs="Arial"/>
              </w:rPr>
            </w:pPr>
          </w:p>
          <w:p w14:paraId="387E4EEC" w14:textId="77777777" w:rsidR="00B341DB" w:rsidRPr="00775BAE" w:rsidRDefault="00B341DB" w:rsidP="00B341DB">
            <w:pPr>
              <w:numPr>
                <w:ilvl w:val="0"/>
                <w:numId w:val="32"/>
              </w:numPr>
              <w:rPr>
                <w:rFonts w:cs="Arial"/>
              </w:rPr>
            </w:pPr>
            <w:r w:rsidRPr="00775BAE">
              <w:rPr>
                <w:rFonts w:cs="Arial"/>
              </w:rPr>
              <w:t>Assist the Team Manager in developing, implementing, operating and reviewing quality assurance systems to ensure that the team’s responsibilities are discharged consistently and equitably to the required standards.</w:t>
            </w:r>
          </w:p>
          <w:p w14:paraId="60A697E9" w14:textId="77777777" w:rsidR="00B341DB" w:rsidRPr="00775BAE" w:rsidRDefault="00B341DB" w:rsidP="00B341DB">
            <w:pPr>
              <w:rPr>
                <w:rFonts w:cs="Arial"/>
              </w:rPr>
            </w:pPr>
          </w:p>
          <w:p w14:paraId="721EC039" w14:textId="77777777" w:rsidR="00FF27EF" w:rsidRPr="002A2C0B" w:rsidRDefault="00FF27EF" w:rsidP="006B2E08">
            <w:pPr>
              <w:spacing w:before="120"/>
              <w:rPr>
                <w:szCs w:val="22"/>
              </w:rPr>
            </w:pPr>
          </w:p>
        </w:tc>
      </w:tr>
      <w:tr w:rsidR="00337202" w14:paraId="7CF9311E" w14:textId="77777777" w:rsidTr="75A6FF7B">
        <w:tc>
          <w:tcPr>
            <w:tcW w:w="2088" w:type="dxa"/>
          </w:tcPr>
          <w:p w14:paraId="33551387" w14:textId="77777777" w:rsidR="00337202" w:rsidRDefault="00337202">
            <w:pPr>
              <w:spacing w:before="160"/>
              <w:rPr>
                <w:b/>
              </w:rPr>
            </w:pPr>
            <w:r>
              <w:rPr>
                <w:b/>
              </w:rPr>
              <w:lastRenderedPageBreak/>
              <w:t>Generic Responsibilities:</w:t>
            </w:r>
          </w:p>
        </w:tc>
        <w:tc>
          <w:tcPr>
            <w:tcW w:w="8360" w:type="dxa"/>
            <w:gridSpan w:val="2"/>
          </w:tcPr>
          <w:p w14:paraId="61DB0180" w14:textId="77777777" w:rsidR="00337202" w:rsidRDefault="00337202" w:rsidP="00337202">
            <w:pPr>
              <w:spacing w:before="120"/>
              <w:rPr>
                <w:szCs w:val="22"/>
              </w:rPr>
            </w:pPr>
            <w:r w:rsidRPr="00C35155">
              <w:rPr>
                <w:szCs w:val="22"/>
              </w:rPr>
              <w:t>To carry out all responsibilities with regard to the Council’s Equalities Policy and Procedures and Customer Care Policy.</w:t>
            </w:r>
          </w:p>
          <w:p w14:paraId="29D57513" w14:textId="77777777" w:rsidR="00337202" w:rsidRDefault="00337202" w:rsidP="00337202">
            <w:pPr>
              <w:spacing w:before="160"/>
            </w:pPr>
            <w:r w:rsidRPr="00C35155">
              <w:rPr>
                <w:szCs w:val="22"/>
              </w:rPr>
              <w:t>To comply with all Health &amp; Safety at work requirements as laid down by the employer.</w:t>
            </w:r>
          </w:p>
        </w:tc>
      </w:tr>
      <w:tr w:rsidR="00064EEE" w14:paraId="11A5972A" w14:textId="77777777" w:rsidTr="75A6FF7B">
        <w:tc>
          <w:tcPr>
            <w:tcW w:w="2088" w:type="dxa"/>
          </w:tcPr>
          <w:p w14:paraId="7EDE3638" w14:textId="77777777" w:rsidR="00064EEE" w:rsidRDefault="00064EEE">
            <w:pPr>
              <w:spacing w:before="160"/>
            </w:pPr>
            <w:r>
              <w:rPr>
                <w:b/>
              </w:rPr>
              <w:t>Flexibility Clause:</w:t>
            </w:r>
          </w:p>
        </w:tc>
        <w:tc>
          <w:tcPr>
            <w:tcW w:w="8360" w:type="dxa"/>
            <w:gridSpan w:val="2"/>
          </w:tcPr>
          <w:p w14:paraId="2DD2F8F5" w14:textId="77777777" w:rsidR="00064EEE" w:rsidRDefault="00064EEE">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p>
        </w:tc>
      </w:tr>
      <w:tr w:rsidR="00064EEE" w14:paraId="5A3B83F5" w14:textId="77777777" w:rsidTr="75A6FF7B">
        <w:tc>
          <w:tcPr>
            <w:tcW w:w="2088" w:type="dxa"/>
          </w:tcPr>
          <w:p w14:paraId="18A4D6AA" w14:textId="77777777" w:rsidR="00064EEE" w:rsidRDefault="00064EEE">
            <w:pPr>
              <w:spacing w:before="160"/>
            </w:pPr>
            <w:r>
              <w:rPr>
                <w:b/>
              </w:rPr>
              <w:t>Variation Clause:</w:t>
            </w:r>
          </w:p>
        </w:tc>
        <w:tc>
          <w:tcPr>
            <w:tcW w:w="8360" w:type="dxa"/>
            <w:gridSpan w:val="2"/>
          </w:tcPr>
          <w:p w14:paraId="06CBF846" w14:textId="77777777" w:rsidR="00064EEE" w:rsidRDefault="00064EEE">
            <w:pPr>
              <w:spacing w:before="160"/>
            </w:pPr>
            <w:r>
              <w:t>This is a description of the job as it is constituted at the date shown.  It is the practice of this Authority to periodically examine job descriptions, update them and ensure that they relate to the job performed, or to incorporate any proposed changes.  This procedure will be conducted by the appropriate manager in consultation with the postholder.</w:t>
            </w:r>
          </w:p>
          <w:p w14:paraId="5A0057F7" w14:textId="77777777" w:rsidR="00064EEE" w:rsidRDefault="00064EEE">
            <w:pPr>
              <w:spacing w:before="160"/>
            </w:pPr>
            <w:r>
              <w:t xml:space="preserve">In these circumstances it will be the aim to reach agreement on reasonable changes, but if agreement is not possible the </w:t>
            </w:r>
            <w:r w:rsidR="002A2C0B">
              <w:t xml:space="preserve">Head of Service </w:t>
            </w:r>
            <w:r>
              <w:t>reserves the right to make changes to your job description following consultation.</w:t>
            </w:r>
          </w:p>
        </w:tc>
      </w:tr>
    </w:tbl>
    <w:p w14:paraId="3842370E" w14:textId="77777777" w:rsidR="006B2E08" w:rsidRDefault="006B2E08">
      <w:pPr>
        <w:pStyle w:val="Heading2"/>
      </w:pPr>
    </w:p>
    <w:tbl>
      <w:tblPr>
        <w:tblW w:w="10448" w:type="dxa"/>
        <w:tblLayout w:type="fixed"/>
        <w:tblLook w:val="0000" w:firstRow="0" w:lastRow="0" w:firstColumn="0" w:lastColumn="0" w:noHBand="0" w:noVBand="0"/>
      </w:tblPr>
      <w:tblGrid>
        <w:gridCol w:w="2088"/>
        <w:gridCol w:w="1650"/>
        <w:gridCol w:w="2200"/>
        <w:gridCol w:w="4510"/>
      </w:tblGrid>
      <w:tr w:rsidR="006B2E08" w14:paraId="5DC485FB" w14:textId="77777777">
        <w:tc>
          <w:tcPr>
            <w:tcW w:w="2088" w:type="dxa"/>
          </w:tcPr>
          <w:p w14:paraId="5F46E0E3" w14:textId="77777777" w:rsidR="006B2E08" w:rsidRDefault="006B2E08" w:rsidP="008C1017">
            <w:pPr>
              <w:spacing w:before="160"/>
              <w:rPr>
                <w:b/>
                <w:u w:val="single"/>
              </w:rPr>
            </w:pPr>
            <w:r>
              <w:rPr>
                <w:b/>
              </w:rPr>
              <w:t>DATE:</w:t>
            </w:r>
          </w:p>
        </w:tc>
        <w:tc>
          <w:tcPr>
            <w:tcW w:w="1650" w:type="dxa"/>
          </w:tcPr>
          <w:p w14:paraId="3D2E4546" w14:textId="77777777" w:rsidR="006B2E08" w:rsidRDefault="006B2E08" w:rsidP="008C1017">
            <w:pPr>
              <w:pStyle w:val="Header"/>
              <w:tabs>
                <w:tab w:val="clear" w:pos="4153"/>
                <w:tab w:val="clear" w:pos="8306"/>
              </w:tabs>
              <w:spacing w:before="160"/>
            </w:pPr>
          </w:p>
        </w:tc>
        <w:tc>
          <w:tcPr>
            <w:tcW w:w="2200" w:type="dxa"/>
          </w:tcPr>
          <w:p w14:paraId="33245BFB" w14:textId="77777777" w:rsidR="006B2E08" w:rsidRDefault="006B2E08" w:rsidP="008C1017">
            <w:pPr>
              <w:spacing w:before="160"/>
              <w:rPr>
                <w:b/>
                <w:u w:val="single"/>
              </w:rPr>
            </w:pPr>
            <w:r>
              <w:rPr>
                <w:b/>
              </w:rPr>
              <w:t>COMPLETED</w:t>
            </w:r>
            <w:r w:rsidR="00E17DA6">
              <w:rPr>
                <w:b/>
              </w:rPr>
              <w:t xml:space="preserve"> </w:t>
            </w:r>
            <w:r>
              <w:rPr>
                <w:b/>
              </w:rPr>
              <w:t>BY:</w:t>
            </w:r>
          </w:p>
        </w:tc>
        <w:tc>
          <w:tcPr>
            <w:tcW w:w="4510" w:type="dxa"/>
          </w:tcPr>
          <w:p w14:paraId="14E985F3" w14:textId="77777777" w:rsidR="00E17DA6" w:rsidRDefault="00E17DA6" w:rsidP="008C1017">
            <w:pPr>
              <w:pStyle w:val="Header"/>
              <w:tabs>
                <w:tab w:val="clear" w:pos="4153"/>
                <w:tab w:val="clear" w:pos="8306"/>
              </w:tabs>
              <w:spacing w:before="160"/>
            </w:pPr>
          </w:p>
        </w:tc>
      </w:tr>
    </w:tbl>
    <w:p w14:paraId="5754CBB1" w14:textId="77777777" w:rsidR="007718DD" w:rsidRDefault="00064EEE">
      <w:pPr>
        <w:pStyle w:val="Heading2"/>
      </w:pPr>
      <w:r>
        <w:br w:type="page"/>
      </w:r>
      <w:r w:rsidR="00621F51">
        <w:rPr>
          <w:noProof/>
          <w:lang w:eastAsia="en-GB"/>
        </w:rPr>
        <w:lastRenderedPageBreak/>
        <w:drawing>
          <wp:inline distT="0" distB="0" distL="0" distR="0" wp14:anchorId="51EF861E" wp14:editId="6CF90A55">
            <wp:extent cx="2257425" cy="685800"/>
            <wp:effectExtent l="0" t="0" r="0" b="0"/>
            <wp:docPr id="2" name="Picture 2" descr="PCC%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20logo%20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685800"/>
                    </a:xfrm>
                    <a:prstGeom prst="rect">
                      <a:avLst/>
                    </a:prstGeom>
                    <a:noFill/>
                    <a:ln>
                      <a:noFill/>
                    </a:ln>
                  </pic:spPr>
                </pic:pic>
              </a:graphicData>
            </a:graphic>
          </wp:inline>
        </w:drawing>
      </w:r>
    </w:p>
    <w:p w14:paraId="6B173983" w14:textId="77777777" w:rsidR="007718DD" w:rsidRDefault="00716D1E">
      <w:pPr>
        <w:pStyle w:val="Heading2"/>
      </w:pPr>
      <w:r>
        <w:t xml:space="preserve">                 </w:t>
      </w:r>
      <w:r w:rsidR="007718DD">
        <w:t xml:space="preserve">                                                </w:t>
      </w:r>
    </w:p>
    <w:p w14:paraId="75064C39" w14:textId="77777777" w:rsidR="00064EEE" w:rsidRDefault="007718DD">
      <w:pPr>
        <w:pStyle w:val="Heading2"/>
      </w:pPr>
      <w:r>
        <w:t xml:space="preserve">                                                                 </w:t>
      </w:r>
      <w:r w:rsidR="00064EEE">
        <w:t>Person Specification</w:t>
      </w:r>
    </w:p>
    <w:tbl>
      <w:tblPr>
        <w:tblW w:w="0" w:type="auto"/>
        <w:tblLayout w:type="fixed"/>
        <w:tblLook w:val="0000" w:firstRow="0" w:lastRow="0" w:firstColumn="0" w:lastColumn="0" w:noHBand="0" w:noVBand="0"/>
      </w:tblPr>
      <w:tblGrid>
        <w:gridCol w:w="2198"/>
        <w:gridCol w:w="3012"/>
        <w:gridCol w:w="2158"/>
        <w:gridCol w:w="3052"/>
      </w:tblGrid>
      <w:tr w:rsidR="00064EEE" w14:paraId="686CF979" w14:textId="77777777">
        <w:tc>
          <w:tcPr>
            <w:tcW w:w="2198" w:type="dxa"/>
          </w:tcPr>
          <w:p w14:paraId="0DA72DCE" w14:textId="77777777" w:rsidR="00064EEE" w:rsidRDefault="00064EEE">
            <w:pPr>
              <w:spacing w:before="160"/>
              <w:rPr>
                <w:b/>
                <w:u w:val="single"/>
              </w:rPr>
            </w:pPr>
            <w:r>
              <w:rPr>
                <w:b/>
              </w:rPr>
              <w:t>JOB TITLE:</w:t>
            </w:r>
          </w:p>
        </w:tc>
        <w:tc>
          <w:tcPr>
            <w:tcW w:w="3012" w:type="dxa"/>
          </w:tcPr>
          <w:p w14:paraId="6194FE7E" w14:textId="77777777" w:rsidR="00B341DB" w:rsidRDefault="00B341DB">
            <w:pPr>
              <w:pStyle w:val="Header"/>
              <w:tabs>
                <w:tab w:val="clear" w:pos="4153"/>
                <w:tab w:val="clear" w:pos="8306"/>
              </w:tabs>
            </w:pPr>
          </w:p>
          <w:p w14:paraId="2BF40CA1" w14:textId="77777777" w:rsidR="00064EEE" w:rsidRDefault="00B341DB">
            <w:pPr>
              <w:pStyle w:val="Header"/>
              <w:tabs>
                <w:tab w:val="clear" w:pos="4153"/>
                <w:tab w:val="clear" w:pos="8306"/>
              </w:tabs>
            </w:pPr>
            <w:r>
              <w:t>Social Worker</w:t>
            </w:r>
          </w:p>
        </w:tc>
        <w:tc>
          <w:tcPr>
            <w:tcW w:w="2158" w:type="dxa"/>
          </w:tcPr>
          <w:p w14:paraId="4C9542B2" w14:textId="77777777" w:rsidR="00064EEE" w:rsidRDefault="00064EEE">
            <w:pPr>
              <w:spacing w:before="160"/>
              <w:rPr>
                <w:b/>
                <w:u w:val="single"/>
              </w:rPr>
            </w:pPr>
            <w:r>
              <w:rPr>
                <w:b/>
              </w:rPr>
              <w:t>POST NO:</w:t>
            </w:r>
          </w:p>
        </w:tc>
        <w:tc>
          <w:tcPr>
            <w:tcW w:w="3052" w:type="dxa"/>
          </w:tcPr>
          <w:p w14:paraId="152C8813" w14:textId="77777777" w:rsidR="00064EEE" w:rsidRPr="00DC4F44" w:rsidRDefault="00064EEE">
            <w:pPr>
              <w:spacing w:before="120" w:after="120"/>
              <w:rPr>
                <w:bCs/>
              </w:rPr>
            </w:pPr>
          </w:p>
        </w:tc>
      </w:tr>
      <w:tr w:rsidR="00E77D64" w14:paraId="03C93473" w14:textId="77777777">
        <w:tc>
          <w:tcPr>
            <w:tcW w:w="2198" w:type="dxa"/>
          </w:tcPr>
          <w:p w14:paraId="37AB761E" w14:textId="77777777" w:rsidR="00E77D64" w:rsidRDefault="00833CA7">
            <w:pPr>
              <w:spacing w:before="160"/>
              <w:rPr>
                <w:b/>
                <w:u w:val="single"/>
              </w:rPr>
            </w:pPr>
            <w:r>
              <w:rPr>
                <w:b/>
              </w:rPr>
              <w:t>GRADE</w:t>
            </w:r>
            <w:r w:rsidR="00E77D64">
              <w:rPr>
                <w:b/>
              </w:rPr>
              <w:t>:</w:t>
            </w:r>
          </w:p>
        </w:tc>
        <w:tc>
          <w:tcPr>
            <w:tcW w:w="3012" w:type="dxa"/>
          </w:tcPr>
          <w:p w14:paraId="47DF2A99" w14:textId="77777777" w:rsidR="00E77D64" w:rsidRPr="00DC4F44" w:rsidRDefault="00E77D64">
            <w:pPr>
              <w:spacing w:before="120" w:after="120"/>
              <w:rPr>
                <w:bCs/>
              </w:rPr>
            </w:pPr>
          </w:p>
        </w:tc>
        <w:tc>
          <w:tcPr>
            <w:tcW w:w="2158" w:type="dxa"/>
          </w:tcPr>
          <w:p w14:paraId="57721748" w14:textId="77777777" w:rsidR="00E77D64" w:rsidRDefault="00E77D64">
            <w:pPr>
              <w:spacing w:before="160"/>
              <w:rPr>
                <w:b/>
                <w:u w:val="single"/>
              </w:rPr>
            </w:pPr>
            <w:r>
              <w:rPr>
                <w:b/>
              </w:rPr>
              <w:t>DEPARTMENT:</w:t>
            </w:r>
          </w:p>
        </w:tc>
        <w:tc>
          <w:tcPr>
            <w:tcW w:w="3052" w:type="dxa"/>
          </w:tcPr>
          <w:p w14:paraId="4EF40DFB" w14:textId="77777777" w:rsidR="00E77D64" w:rsidRPr="00DC4F44" w:rsidRDefault="00B341DB" w:rsidP="00D94B61">
            <w:pPr>
              <w:spacing w:before="120" w:after="120"/>
              <w:rPr>
                <w:bCs/>
              </w:rPr>
            </w:pPr>
            <w:r>
              <w:rPr>
                <w:bCs/>
              </w:rPr>
              <w:t>Adult Social Care</w:t>
            </w:r>
          </w:p>
        </w:tc>
      </w:tr>
      <w:tr w:rsidR="00B3007D" w14:paraId="77873E09" w14:textId="77777777">
        <w:tc>
          <w:tcPr>
            <w:tcW w:w="2198" w:type="dxa"/>
          </w:tcPr>
          <w:p w14:paraId="58EDC038" w14:textId="77777777" w:rsidR="00B3007D" w:rsidRDefault="00B3007D">
            <w:pPr>
              <w:spacing w:before="160"/>
              <w:rPr>
                <w:b/>
              </w:rPr>
            </w:pPr>
            <w:r>
              <w:rPr>
                <w:b/>
              </w:rPr>
              <w:t>HOURS</w:t>
            </w:r>
          </w:p>
        </w:tc>
        <w:tc>
          <w:tcPr>
            <w:tcW w:w="3012" w:type="dxa"/>
          </w:tcPr>
          <w:p w14:paraId="33F41723" w14:textId="77777777" w:rsidR="00B3007D" w:rsidRDefault="00B341DB">
            <w:pPr>
              <w:pStyle w:val="Header"/>
              <w:tabs>
                <w:tab w:val="clear" w:pos="4153"/>
                <w:tab w:val="clear" w:pos="8306"/>
              </w:tabs>
              <w:spacing w:before="160"/>
            </w:pPr>
            <w:r>
              <w:t>37</w:t>
            </w:r>
          </w:p>
        </w:tc>
        <w:tc>
          <w:tcPr>
            <w:tcW w:w="2158" w:type="dxa"/>
          </w:tcPr>
          <w:p w14:paraId="362857AE" w14:textId="77777777" w:rsidR="00B3007D" w:rsidRDefault="00B3007D">
            <w:pPr>
              <w:spacing w:before="160"/>
              <w:rPr>
                <w:b/>
              </w:rPr>
            </w:pPr>
          </w:p>
        </w:tc>
        <w:tc>
          <w:tcPr>
            <w:tcW w:w="3052" w:type="dxa"/>
          </w:tcPr>
          <w:p w14:paraId="44B8905E" w14:textId="77777777" w:rsidR="00B3007D" w:rsidRDefault="00B3007D">
            <w:pPr>
              <w:pStyle w:val="Heading5"/>
              <w:rPr>
                <w:u w:val="none"/>
              </w:rPr>
            </w:pPr>
          </w:p>
        </w:tc>
      </w:tr>
      <w:tr w:rsidR="00064EEE" w14:paraId="392332A9" w14:textId="77777777">
        <w:tc>
          <w:tcPr>
            <w:tcW w:w="2198" w:type="dxa"/>
          </w:tcPr>
          <w:p w14:paraId="1A63E1F2" w14:textId="77777777" w:rsidR="00064EEE" w:rsidRDefault="00064EEE">
            <w:pPr>
              <w:spacing w:before="160"/>
              <w:rPr>
                <w:b/>
                <w:u w:val="single"/>
              </w:rPr>
            </w:pPr>
            <w:r>
              <w:rPr>
                <w:b/>
              </w:rPr>
              <w:t>DIVISION:</w:t>
            </w:r>
          </w:p>
        </w:tc>
        <w:tc>
          <w:tcPr>
            <w:tcW w:w="3012" w:type="dxa"/>
          </w:tcPr>
          <w:p w14:paraId="04DFD25D" w14:textId="77777777" w:rsidR="00064EEE" w:rsidRDefault="00064EEE">
            <w:pPr>
              <w:pStyle w:val="Header"/>
              <w:tabs>
                <w:tab w:val="clear" w:pos="4153"/>
                <w:tab w:val="clear" w:pos="8306"/>
              </w:tabs>
              <w:spacing w:before="160"/>
            </w:pPr>
          </w:p>
        </w:tc>
        <w:tc>
          <w:tcPr>
            <w:tcW w:w="2158" w:type="dxa"/>
          </w:tcPr>
          <w:p w14:paraId="1995FE46" w14:textId="77777777" w:rsidR="00064EEE" w:rsidRDefault="00716D1E">
            <w:pPr>
              <w:spacing w:before="160"/>
              <w:rPr>
                <w:b/>
                <w:u w:val="single"/>
              </w:rPr>
            </w:pPr>
            <w:r>
              <w:rPr>
                <w:b/>
              </w:rPr>
              <w:t>DIRECTOR</w:t>
            </w:r>
            <w:r w:rsidR="001A3F25">
              <w:rPr>
                <w:b/>
              </w:rPr>
              <w:t>:</w:t>
            </w:r>
          </w:p>
        </w:tc>
        <w:tc>
          <w:tcPr>
            <w:tcW w:w="3052" w:type="dxa"/>
          </w:tcPr>
          <w:p w14:paraId="2A4877A8" w14:textId="77777777" w:rsidR="00064EEE" w:rsidRDefault="00064EEE">
            <w:pPr>
              <w:pStyle w:val="Heading5"/>
              <w:rPr>
                <w:u w:val="none"/>
              </w:rPr>
            </w:pPr>
          </w:p>
        </w:tc>
      </w:tr>
      <w:tr w:rsidR="00064EEE" w14:paraId="22DAA673" w14:textId="77777777">
        <w:tc>
          <w:tcPr>
            <w:tcW w:w="2198" w:type="dxa"/>
          </w:tcPr>
          <w:p w14:paraId="165B53F1" w14:textId="77777777" w:rsidR="00064EEE" w:rsidRDefault="00064EEE">
            <w:pPr>
              <w:spacing w:before="160"/>
              <w:rPr>
                <w:b/>
                <w:u w:val="single"/>
              </w:rPr>
            </w:pPr>
            <w:r>
              <w:rPr>
                <w:b/>
              </w:rPr>
              <w:t>DATE:</w:t>
            </w:r>
          </w:p>
        </w:tc>
        <w:tc>
          <w:tcPr>
            <w:tcW w:w="3012" w:type="dxa"/>
          </w:tcPr>
          <w:p w14:paraId="48AFF029" w14:textId="77777777" w:rsidR="00064EEE" w:rsidRDefault="00064EEE">
            <w:pPr>
              <w:pStyle w:val="Header"/>
              <w:tabs>
                <w:tab w:val="clear" w:pos="4153"/>
                <w:tab w:val="clear" w:pos="8306"/>
              </w:tabs>
              <w:spacing w:before="160"/>
            </w:pPr>
          </w:p>
        </w:tc>
        <w:tc>
          <w:tcPr>
            <w:tcW w:w="2158" w:type="dxa"/>
          </w:tcPr>
          <w:p w14:paraId="209D23CC" w14:textId="77777777" w:rsidR="00064EEE" w:rsidRDefault="00064EEE">
            <w:pPr>
              <w:spacing w:before="160"/>
              <w:rPr>
                <w:b/>
                <w:u w:val="single"/>
              </w:rPr>
            </w:pPr>
            <w:r>
              <w:rPr>
                <w:b/>
              </w:rPr>
              <w:t>COMPLETED BY:</w:t>
            </w:r>
          </w:p>
        </w:tc>
        <w:tc>
          <w:tcPr>
            <w:tcW w:w="3052" w:type="dxa"/>
          </w:tcPr>
          <w:p w14:paraId="477306DA" w14:textId="77777777" w:rsidR="00064EEE" w:rsidRDefault="00064EEE">
            <w:pPr>
              <w:pStyle w:val="Header"/>
              <w:tabs>
                <w:tab w:val="clear" w:pos="4153"/>
                <w:tab w:val="clear" w:pos="8306"/>
              </w:tabs>
              <w:spacing w:before="160"/>
            </w:pPr>
          </w:p>
        </w:tc>
      </w:tr>
    </w:tbl>
    <w:p w14:paraId="393047AB" w14:textId="77777777" w:rsidR="00064EEE" w:rsidRDefault="00064EEE"/>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5103"/>
        <w:gridCol w:w="3118"/>
      </w:tblGrid>
      <w:tr w:rsidR="00064EEE" w14:paraId="3350680E" w14:textId="77777777" w:rsidTr="75A6FF7B">
        <w:trPr>
          <w:trHeight w:hRule="exact" w:val="400"/>
        </w:trPr>
        <w:tc>
          <w:tcPr>
            <w:tcW w:w="2235" w:type="dxa"/>
            <w:shd w:val="clear" w:color="auto" w:fill="auto"/>
            <w:vAlign w:val="center"/>
          </w:tcPr>
          <w:p w14:paraId="0C3A4650" w14:textId="77777777" w:rsidR="00064EEE" w:rsidRDefault="00064EEE">
            <w:pPr>
              <w:jc w:val="center"/>
              <w:rPr>
                <w:b/>
              </w:rPr>
            </w:pPr>
            <w:r>
              <w:rPr>
                <w:b/>
              </w:rPr>
              <w:t>ATTRIBUTES</w:t>
            </w:r>
          </w:p>
        </w:tc>
        <w:tc>
          <w:tcPr>
            <w:tcW w:w="5103" w:type="dxa"/>
            <w:shd w:val="clear" w:color="auto" w:fill="auto"/>
            <w:vAlign w:val="center"/>
          </w:tcPr>
          <w:p w14:paraId="32A820B6" w14:textId="77777777" w:rsidR="00064EEE" w:rsidRDefault="00064EEE">
            <w:pPr>
              <w:jc w:val="center"/>
              <w:rPr>
                <w:b/>
              </w:rPr>
            </w:pPr>
            <w:r>
              <w:rPr>
                <w:b/>
              </w:rPr>
              <w:t>ESSENTIAL CRITERIA</w:t>
            </w:r>
          </w:p>
        </w:tc>
        <w:tc>
          <w:tcPr>
            <w:tcW w:w="3118" w:type="dxa"/>
            <w:shd w:val="clear" w:color="auto" w:fill="auto"/>
            <w:vAlign w:val="center"/>
          </w:tcPr>
          <w:p w14:paraId="76FBC20D" w14:textId="77777777" w:rsidR="00064EEE" w:rsidRDefault="00064EEE">
            <w:pPr>
              <w:jc w:val="center"/>
            </w:pPr>
            <w:r>
              <w:rPr>
                <w:b/>
              </w:rPr>
              <w:t>DESIRABLE CRITERIA</w:t>
            </w:r>
          </w:p>
        </w:tc>
      </w:tr>
      <w:tr w:rsidR="00064EEE" w14:paraId="4F835655" w14:textId="77777777" w:rsidTr="75A6FF7B">
        <w:tc>
          <w:tcPr>
            <w:tcW w:w="2235" w:type="dxa"/>
          </w:tcPr>
          <w:p w14:paraId="2EB4BA54" w14:textId="77777777" w:rsidR="00064EEE" w:rsidRDefault="00064EEE">
            <w:pPr>
              <w:spacing w:before="120"/>
              <w:rPr>
                <w:b/>
              </w:rPr>
            </w:pPr>
            <w:r>
              <w:rPr>
                <w:b/>
              </w:rPr>
              <w:t>KNOWLEDGE</w:t>
            </w:r>
          </w:p>
          <w:p w14:paraId="665CE8CD" w14:textId="77777777" w:rsidR="00064EEE" w:rsidRDefault="00064EEE">
            <w:pPr>
              <w:spacing w:before="120"/>
              <w:rPr>
                <w:b/>
              </w:rPr>
            </w:pPr>
          </w:p>
        </w:tc>
        <w:tc>
          <w:tcPr>
            <w:tcW w:w="5103" w:type="dxa"/>
          </w:tcPr>
          <w:p w14:paraId="155BFAD5" w14:textId="77777777" w:rsidR="006A4664" w:rsidRDefault="00B341DB" w:rsidP="006A4664">
            <w:pPr>
              <w:widowControl w:val="0"/>
              <w:numPr>
                <w:ilvl w:val="0"/>
                <w:numId w:val="33"/>
              </w:numPr>
              <w:autoSpaceDE w:val="0"/>
              <w:autoSpaceDN w:val="0"/>
              <w:adjustRightInd w:val="0"/>
              <w:rPr>
                <w:rFonts w:cs="Arial"/>
              </w:rPr>
            </w:pPr>
            <w:r w:rsidRPr="003155C6">
              <w:rPr>
                <w:rFonts w:cs="Arial"/>
              </w:rPr>
              <w:t>Knowledge and understanding of good Customer Care</w:t>
            </w:r>
            <w:r w:rsidR="0066006A">
              <w:rPr>
                <w:rFonts w:cs="Arial"/>
              </w:rPr>
              <w:t>.</w:t>
            </w:r>
          </w:p>
          <w:p w14:paraId="04B2889C" w14:textId="77777777" w:rsidR="00B41738" w:rsidRDefault="00B41738" w:rsidP="00B41738">
            <w:pPr>
              <w:widowControl w:val="0"/>
              <w:autoSpaceDE w:val="0"/>
              <w:autoSpaceDN w:val="0"/>
              <w:adjustRightInd w:val="0"/>
              <w:rPr>
                <w:rFonts w:cs="Arial"/>
              </w:rPr>
            </w:pPr>
          </w:p>
          <w:p w14:paraId="502F8A3C" w14:textId="38C7279F" w:rsidR="006A4664" w:rsidRPr="003155C6" w:rsidRDefault="006A4664" w:rsidP="006A4664">
            <w:pPr>
              <w:widowControl w:val="0"/>
              <w:numPr>
                <w:ilvl w:val="0"/>
                <w:numId w:val="33"/>
              </w:numPr>
              <w:autoSpaceDE w:val="0"/>
              <w:autoSpaceDN w:val="0"/>
              <w:adjustRightInd w:val="0"/>
              <w:rPr>
                <w:rFonts w:cs="Arial"/>
              </w:rPr>
            </w:pPr>
            <w:r w:rsidRPr="75A6FF7B">
              <w:rPr>
                <w:rFonts w:cs="Arial"/>
              </w:rPr>
              <w:t xml:space="preserve">Knowledge and understanding of </w:t>
            </w:r>
            <w:r w:rsidR="1B7EDADE" w:rsidRPr="75A6FF7B">
              <w:rPr>
                <w:rFonts w:cs="Arial"/>
              </w:rPr>
              <w:t>person-centred</w:t>
            </w:r>
            <w:r w:rsidRPr="75A6FF7B">
              <w:rPr>
                <w:rFonts w:cs="Arial"/>
              </w:rPr>
              <w:t xml:space="preserve"> care.</w:t>
            </w:r>
          </w:p>
          <w:p w14:paraId="4AD6F72A" w14:textId="77777777" w:rsidR="00B341DB" w:rsidRPr="003155C6" w:rsidRDefault="00B341DB" w:rsidP="00B341DB">
            <w:pPr>
              <w:widowControl w:val="0"/>
              <w:autoSpaceDE w:val="0"/>
              <w:autoSpaceDN w:val="0"/>
              <w:adjustRightInd w:val="0"/>
              <w:rPr>
                <w:rFonts w:cs="Arial"/>
              </w:rPr>
            </w:pPr>
          </w:p>
          <w:p w14:paraId="33D4D828" w14:textId="77777777" w:rsidR="00B341DB" w:rsidRDefault="00B341DB" w:rsidP="00B341DB">
            <w:pPr>
              <w:widowControl w:val="0"/>
              <w:numPr>
                <w:ilvl w:val="0"/>
                <w:numId w:val="33"/>
              </w:numPr>
              <w:autoSpaceDE w:val="0"/>
              <w:autoSpaceDN w:val="0"/>
              <w:adjustRightInd w:val="0"/>
              <w:rPr>
                <w:rFonts w:cs="Arial"/>
              </w:rPr>
            </w:pPr>
            <w:r w:rsidRPr="003155C6">
              <w:rPr>
                <w:rFonts w:cs="Arial"/>
              </w:rPr>
              <w:t xml:space="preserve">In depth knowledge of current legislation and guidance relating to the </w:t>
            </w:r>
            <w:r w:rsidR="004B7112">
              <w:rPr>
                <w:rFonts w:cs="Arial"/>
              </w:rPr>
              <w:t xml:space="preserve">social care </w:t>
            </w:r>
            <w:r w:rsidRPr="003155C6">
              <w:rPr>
                <w:rFonts w:cs="Arial"/>
              </w:rPr>
              <w:t xml:space="preserve">activities of the </w:t>
            </w:r>
            <w:r w:rsidR="004B7112">
              <w:rPr>
                <w:rFonts w:cs="Arial"/>
              </w:rPr>
              <w:t>t</w:t>
            </w:r>
            <w:r w:rsidRPr="003155C6">
              <w:rPr>
                <w:rFonts w:cs="Arial"/>
              </w:rPr>
              <w:t>eam</w:t>
            </w:r>
            <w:r w:rsidR="004B7112">
              <w:rPr>
                <w:rFonts w:cs="Arial"/>
              </w:rPr>
              <w:t>.</w:t>
            </w:r>
          </w:p>
          <w:p w14:paraId="07753E77" w14:textId="77777777" w:rsidR="00B41738" w:rsidRDefault="00B41738" w:rsidP="00B41738">
            <w:pPr>
              <w:widowControl w:val="0"/>
              <w:autoSpaceDE w:val="0"/>
              <w:autoSpaceDN w:val="0"/>
              <w:adjustRightInd w:val="0"/>
              <w:rPr>
                <w:rFonts w:cs="Arial"/>
              </w:rPr>
            </w:pPr>
          </w:p>
          <w:p w14:paraId="37EA1D18" w14:textId="77777777" w:rsidR="00B41738" w:rsidRDefault="00B41738" w:rsidP="00B341DB">
            <w:pPr>
              <w:widowControl w:val="0"/>
              <w:numPr>
                <w:ilvl w:val="0"/>
                <w:numId w:val="33"/>
              </w:numPr>
              <w:autoSpaceDE w:val="0"/>
              <w:autoSpaceDN w:val="0"/>
              <w:adjustRightInd w:val="0"/>
              <w:rPr>
                <w:rFonts w:cs="Arial"/>
              </w:rPr>
            </w:pPr>
            <w:r>
              <w:rPr>
                <w:rFonts w:cs="Arial"/>
              </w:rPr>
              <w:t>Knowledge of current national policy and practice developments.</w:t>
            </w:r>
          </w:p>
          <w:p w14:paraId="2B6AEE99" w14:textId="77777777" w:rsidR="0066006A" w:rsidRDefault="0066006A" w:rsidP="0066006A">
            <w:pPr>
              <w:widowControl w:val="0"/>
              <w:autoSpaceDE w:val="0"/>
              <w:autoSpaceDN w:val="0"/>
              <w:adjustRightInd w:val="0"/>
              <w:rPr>
                <w:rFonts w:cs="Arial"/>
              </w:rPr>
            </w:pPr>
          </w:p>
          <w:p w14:paraId="405024FF" w14:textId="77777777" w:rsidR="0066006A" w:rsidRPr="003155C6" w:rsidRDefault="004B7112" w:rsidP="00B341DB">
            <w:pPr>
              <w:widowControl w:val="0"/>
              <w:numPr>
                <w:ilvl w:val="0"/>
                <w:numId w:val="33"/>
              </w:numPr>
              <w:autoSpaceDE w:val="0"/>
              <w:autoSpaceDN w:val="0"/>
              <w:adjustRightInd w:val="0"/>
              <w:rPr>
                <w:rFonts w:cs="Arial"/>
              </w:rPr>
            </w:pPr>
            <w:r>
              <w:rPr>
                <w:rFonts w:cs="Arial"/>
              </w:rPr>
              <w:t>In depth k</w:t>
            </w:r>
            <w:r w:rsidR="0066006A">
              <w:rPr>
                <w:rFonts w:cs="Arial"/>
              </w:rPr>
              <w:t xml:space="preserve">nowledge and experience of Safeguarding policies and practice. </w:t>
            </w:r>
          </w:p>
          <w:p w14:paraId="5DA81411" w14:textId="77777777" w:rsidR="00B341DB" w:rsidRPr="003155C6" w:rsidRDefault="00B341DB" w:rsidP="00B341DB">
            <w:pPr>
              <w:widowControl w:val="0"/>
              <w:autoSpaceDE w:val="0"/>
              <w:autoSpaceDN w:val="0"/>
              <w:adjustRightInd w:val="0"/>
              <w:rPr>
                <w:rFonts w:cs="Arial"/>
              </w:rPr>
            </w:pPr>
          </w:p>
          <w:p w14:paraId="1416AA51" w14:textId="77777777" w:rsidR="00B341DB" w:rsidRPr="003155C6" w:rsidRDefault="00B341DB" w:rsidP="00B341DB">
            <w:pPr>
              <w:widowControl w:val="0"/>
              <w:numPr>
                <w:ilvl w:val="0"/>
                <w:numId w:val="33"/>
              </w:numPr>
              <w:autoSpaceDE w:val="0"/>
              <w:autoSpaceDN w:val="0"/>
              <w:adjustRightInd w:val="0"/>
              <w:rPr>
                <w:rFonts w:cs="Arial"/>
              </w:rPr>
            </w:pPr>
            <w:r w:rsidRPr="003155C6">
              <w:rPr>
                <w:rFonts w:cs="Arial"/>
              </w:rPr>
              <w:t>Knowledge of best practice relating to assessment and care management, monitoring and reviewing of services to individuals and carers.</w:t>
            </w:r>
          </w:p>
          <w:p w14:paraId="4490AC9C" w14:textId="77777777" w:rsidR="00B341DB" w:rsidRPr="003155C6" w:rsidRDefault="00B341DB" w:rsidP="00B341DB">
            <w:pPr>
              <w:widowControl w:val="0"/>
              <w:autoSpaceDE w:val="0"/>
              <w:autoSpaceDN w:val="0"/>
              <w:adjustRightInd w:val="0"/>
              <w:rPr>
                <w:rFonts w:cs="Arial"/>
              </w:rPr>
            </w:pPr>
          </w:p>
          <w:p w14:paraId="7D3AA593" w14:textId="77777777" w:rsidR="00E76E18" w:rsidRPr="00121B7E" w:rsidRDefault="00B341DB" w:rsidP="00E76E18">
            <w:pPr>
              <w:widowControl w:val="0"/>
              <w:numPr>
                <w:ilvl w:val="0"/>
                <w:numId w:val="18"/>
              </w:numPr>
              <w:spacing w:line="240" w:lineRule="atLeast"/>
              <w:rPr>
                <w:rFonts w:cs="Arial"/>
                <w:szCs w:val="22"/>
                <w:lang w:eastAsia="en-GB"/>
              </w:rPr>
            </w:pPr>
            <w:r w:rsidRPr="003155C6">
              <w:rPr>
                <w:rFonts w:cs="Arial"/>
              </w:rPr>
              <w:t>Knowledge of approaches to risk management.</w:t>
            </w:r>
          </w:p>
        </w:tc>
        <w:tc>
          <w:tcPr>
            <w:tcW w:w="3118" w:type="dxa"/>
          </w:tcPr>
          <w:p w14:paraId="4DEEEE7D" w14:textId="77777777" w:rsidR="00064EEE" w:rsidRPr="00E53C5E" w:rsidRDefault="00B341DB" w:rsidP="00B341DB">
            <w:pPr>
              <w:pStyle w:val="Header"/>
              <w:numPr>
                <w:ilvl w:val="0"/>
                <w:numId w:val="18"/>
              </w:numPr>
              <w:tabs>
                <w:tab w:val="clear" w:pos="4153"/>
                <w:tab w:val="clear" w:pos="8306"/>
              </w:tabs>
              <w:spacing w:before="120"/>
              <w:rPr>
                <w:lang w:val="fr-FR"/>
              </w:rPr>
            </w:pPr>
            <w:r w:rsidRPr="003155C6">
              <w:rPr>
                <w:rFonts w:cs="Arial"/>
              </w:rPr>
              <w:t>Knowledge of current local policy developments.</w:t>
            </w:r>
          </w:p>
          <w:p w14:paraId="62401570" w14:textId="77777777" w:rsidR="00E53C5E" w:rsidRDefault="00E53C5E" w:rsidP="00B341DB">
            <w:pPr>
              <w:pStyle w:val="Header"/>
              <w:numPr>
                <w:ilvl w:val="0"/>
                <w:numId w:val="18"/>
              </w:numPr>
              <w:tabs>
                <w:tab w:val="clear" w:pos="4153"/>
                <w:tab w:val="clear" w:pos="8306"/>
              </w:tabs>
              <w:spacing w:before="120"/>
              <w:rPr>
                <w:lang w:val="fr-FR"/>
              </w:rPr>
            </w:pPr>
            <w:r>
              <w:rPr>
                <w:rFonts w:cs="Arial"/>
              </w:rPr>
              <w:t>Relevant formal courses.</w:t>
            </w:r>
          </w:p>
        </w:tc>
      </w:tr>
      <w:tr w:rsidR="00064EEE" w14:paraId="6DD521A9" w14:textId="77777777" w:rsidTr="75A6FF7B">
        <w:tc>
          <w:tcPr>
            <w:tcW w:w="2235" w:type="dxa"/>
          </w:tcPr>
          <w:p w14:paraId="7C93E340" w14:textId="77777777" w:rsidR="00064EEE" w:rsidRDefault="00064EEE">
            <w:pPr>
              <w:rPr>
                <w:b/>
                <w:lang w:val="fr-FR"/>
              </w:rPr>
            </w:pPr>
          </w:p>
          <w:p w14:paraId="50820F6D" w14:textId="77777777" w:rsidR="00064EEE" w:rsidRDefault="00064EEE">
            <w:pPr>
              <w:rPr>
                <w:b/>
              </w:rPr>
            </w:pPr>
            <w:r>
              <w:rPr>
                <w:b/>
              </w:rPr>
              <w:t>SKILLS &amp; ABILITIES</w:t>
            </w:r>
          </w:p>
          <w:p w14:paraId="2896A822" w14:textId="77777777" w:rsidR="00064EEE" w:rsidRDefault="00064EEE">
            <w:pPr>
              <w:rPr>
                <w:b/>
              </w:rPr>
            </w:pPr>
          </w:p>
        </w:tc>
        <w:tc>
          <w:tcPr>
            <w:tcW w:w="5103" w:type="dxa"/>
          </w:tcPr>
          <w:p w14:paraId="36BCEA88" w14:textId="77777777" w:rsidR="004B7112" w:rsidRDefault="0066006A" w:rsidP="00BC5059">
            <w:pPr>
              <w:widowControl w:val="0"/>
              <w:numPr>
                <w:ilvl w:val="0"/>
                <w:numId w:val="34"/>
              </w:numPr>
              <w:autoSpaceDE w:val="0"/>
              <w:autoSpaceDN w:val="0"/>
              <w:adjustRightInd w:val="0"/>
              <w:rPr>
                <w:rFonts w:cs="Arial"/>
              </w:rPr>
            </w:pPr>
            <w:r>
              <w:rPr>
                <w:rFonts w:cs="Arial"/>
              </w:rPr>
              <w:t xml:space="preserve">Ability to undertake assessment and </w:t>
            </w:r>
            <w:r w:rsidR="004B7112">
              <w:rPr>
                <w:rFonts w:cs="Arial"/>
              </w:rPr>
              <w:t>plan care</w:t>
            </w:r>
            <w:r w:rsidR="002E4935">
              <w:rPr>
                <w:rFonts w:cs="Arial"/>
              </w:rPr>
              <w:t>.</w:t>
            </w:r>
          </w:p>
          <w:p w14:paraId="087E3681" w14:textId="798C50D9" w:rsidR="0066006A" w:rsidRDefault="004B7112" w:rsidP="00BC5059">
            <w:pPr>
              <w:widowControl w:val="0"/>
              <w:numPr>
                <w:ilvl w:val="0"/>
                <w:numId w:val="34"/>
              </w:numPr>
              <w:autoSpaceDE w:val="0"/>
              <w:autoSpaceDN w:val="0"/>
              <w:adjustRightInd w:val="0"/>
              <w:rPr>
                <w:rFonts w:cs="Arial"/>
              </w:rPr>
            </w:pPr>
            <w:r w:rsidRPr="75A6FF7B">
              <w:rPr>
                <w:rFonts w:cs="Arial"/>
              </w:rPr>
              <w:t>Ability to undertake</w:t>
            </w:r>
            <w:r w:rsidR="002E4935" w:rsidRPr="75A6FF7B">
              <w:rPr>
                <w:rFonts w:cs="Arial"/>
              </w:rPr>
              <w:t xml:space="preserve"> assessment </w:t>
            </w:r>
            <w:r w:rsidR="26C9B250" w:rsidRPr="75A6FF7B">
              <w:rPr>
                <w:rFonts w:cs="Arial"/>
              </w:rPr>
              <w:t>and implement</w:t>
            </w:r>
            <w:r w:rsidR="0066006A" w:rsidRPr="75A6FF7B">
              <w:rPr>
                <w:rFonts w:cs="Arial"/>
              </w:rPr>
              <w:t xml:space="preserve"> Safeguarding protection plans in a timely manner in line with policy and procedure.</w:t>
            </w:r>
          </w:p>
          <w:p w14:paraId="6CFDB732" w14:textId="77777777" w:rsidR="0066006A" w:rsidRDefault="0066006A" w:rsidP="0066006A">
            <w:pPr>
              <w:widowControl w:val="0"/>
              <w:autoSpaceDE w:val="0"/>
              <w:autoSpaceDN w:val="0"/>
              <w:adjustRightInd w:val="0"/>
              <w:rPr>
                <w:rFonts w:cs="Arial"/>
              </w:rPr>
            </w:pPr>
          </w:p>
          <w:p w14:paraId="5C69EC2D" w14:textId="77777777" w:rsidR="006A4664" w:rsidRDefault="006A4664" w:rsidP="00BC5059">
            <w:pPr>
              <w:widowControl w:val="0"/>
              <w:numPr>
                <w:ilvl w:val="0"/>
                <w:numId w:val="34"/>
              </w:numPr>
              <w:autoSpaceDE w:val="0"/>
              <w:autoSpaceDN w:val="0"/>
              <w:adjustRightInd w:val="0"/>
              <w:rPr>
                <w:rFonts w:cs="Arial"/>
              </w:rPr>
            </w:pPr>
            <w:r>
              <w:rPr>
                <w:rFonts w:cs="Arial"/>
              </w:rPr>
              <w:t xml:space="preserve">I.T skills </w:t>
            </w:r>
          </w:p>
          <w:p w14:paraId="669673A8" w14:textId="77777777" w:rsidR="00B41738" w:rsidRDefault="00B41738" w:rsidP="00B41738">
            <w:pPr>
              <w:widowControl w:val="0"/>
              <w:autoSpaceDE w:val="0"/>
              <w:autoSpaceDN w:val="0"/>
              <w:adjustRightInd w:val="0"/>
              <w:rPr>
                <w:rFonts w:cs="Arial"/>
              </w:rPr>
            </w:pPr>
          </w:p>
          <w:p w14:paraId="34DFD0CB"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Ability to communicate complex information both verbally and in writing to diverse audiences.</w:t>
            </w:r>
          </w:p>
          <w:p w14:paraId="0959D0A5" w14:textId="77777777" w:rsidR="00BC5059" w:rsidRPr="003155C6" w:rsidRDefault="00BC5059" w:rsidP="00BC5059">
            <w:pPr>
              <w:widowControl w:val="0"/>
              <w:autoSpaceDE w:val="0"/>
              <w:autoSpaceDN w:val="0"/>
              <w:adjustRightInd w:val="0"/>
              <w:rPr>
                <w:rFonts w:cs="Arial"/>
              </w:rPr>
            </w:pPr>
          </w:p>
          <w:p w14:paraId="55A5F5B3"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Abilities to plan and prioritise the workload to meet competing demands.</w:t>
            </w:r>
          </w:p>
          <w:p w14:paraId="5ACFB0DD" w14:textId="77777777" w:rsidR="00BC5059" w:rsidRPr="003155C6" w:rsidRDefault="00BC5059" w:rsidP="00BC5059">
            <w:pPr>
              <w:widowControl w:val="0"/>
              <w:autoSpaceDE w:val="0"/>
              <w:autoSpaceDN w:val="0"/>
              <w:adjustRightInd w:val="0"/>
              <w:rPr>
                <w:rFonts w:cs="Arial"/>
              </w:rPr>
            </w:pPr>
          </w:p>
          <w:p w14:paraId="6CC0EA25"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Ability to identify and manage risks to oneself, service users and carers and the organisation.</w:t>
            </w:r>
          </w:p>
          <w:p w14:paraId="3FE381CE" w14:textId="77777777" w:rsidR="00BC5059" w:rsidRPr="003155C6" w:rsidRDefault="00BC5059" w:rsidP="00BC5059">
            <w:pPr>
              <w:widowControl w:val="0"/>
              <w:autoSpaceDE w:val="0"/>
              <w:autoSpaceDN w:val="0"/>
              <w:adjustRightInd w:val="0"/>
              <w:rPr>
                <w:rFonts w:cs="Arial"/>
              </w:rPr>
            </w:pPr>
          </w:p>
          <w:p w14:paraId="15F79920"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 xml:space="preserve">Ability to determine the best fit between an individual’s </w:t>
            </w:r>
            <w:proofErr w:type="gramStart"/>
            <w:r w:rsidRPr="003155C6">
              <w:rPr>
                <w:rFonts w:cs="Arial"/>
              </w:rPr>
              <w:t>and/or</w:t>
            </w:r>
            <w:proofErr w:type="gramEnd"/>
            <w:r w:rsidRPr="003155C6">
              <w:rPr>
                <w:rFonts w:cs="Arial"/>
              </w:rPr>
              <w:t xml:space="preserve"> carer’s assessed needs, their wishes and the resources available.</w:t>
            </w:r>
          </w:p>
          <w:p w14:paraId="56BA1992" w14:textId="77777777" w:rsidR="00BC5059" w:rsidRPr="003155C6" w:rsidRDefault="00BC5059" w:rsidP="00BC5059">
            <w:pPr>
              <w:widowControl w:val="0"/>
              <w:autoSpaceDE w:val="0"/>
              <w:autoSpaceDN w:val="0"/>
              <w:adjustRightInd w:val="0"/>
              <w:rPr>
                <w:rFonts w:cs="Arial"/>
              </w:rPr>
            </w:pPr>
          </w:p>
          <w:p w14:paraId="3C73D1AD"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Ability to establish and maintain effective relationships with internal and external agencies.</w:t>
            </w:r>
          </w:p>
          <w:p w14:paraId="423FB94E" w14:textId="77777777" w:rsidR="00BC5059" w:rsidRPr="003155C6" w:rsidRDefault="00BC5059" w:rsidP="00BC5059">
            <w:pPr>
              <w:widowControl w:val="0"/>
              <w:autoSpaceDE w:val="0"/>
              <w:autoSpaceDN w:val="0"/>
              <w:adjustRightInd w:val="0"/>
              <w:rPr>
                <w:rFonts w:cs="Arial"/>
              </w:rPr>
            </w:pPr>
          </w:p>
          <w:p w14:paraId="21B4CEE9"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Ability to determine personal objectives and monitor performance.</w:t>
            </w:r>
          </w:p>
          <w:p w14:paraId="307297DD" w14:textId="77777777" w:rsidR="00BC5059" w:rsidRPr="003155C6" w:rsidRDefault="00BC5059" w:rsidP="00BC5059">
            <w:pPr>
              <w:widowControl w:val="0"/>
              <w:autoSpaceDE w:val="0"/>
              <w:autoSpaceDN w:val="0"/>
              <w:adjustRightInd w:val="0"/>
              <w:rPr>
                <w:rFonts w:cs="Arial"/>
              </w:rPr>
            </w:pPr>
          </w:p>
          <w:p w14:paraId="3738BD3F" w14:textId="77777777" w:rsidR="00BC5059" w:rsidRPr="003155C6" w:rsidRDefault="00BC5059" w:rsidP="00BC5059">
            <w:pPr>
              <w:widowControl w:val="0"/>
              <w:numPr>
                <w:ilvl w:val="0"/>
                <w:numId w:val="34"/>
              </w:numPr>
              <w:autoSpaceDE w:val="0"/>
              <w:autoSpaceDN w:val="0"/>
              <w:adjustRightInd w:val="0"/>
              <w:rPr>
                <w:rFonts w:cs="Arial"/>
              </w:rPr>
            </w:pPr>
            <w:r w:rsidRPr="003155C6">
              <w:rPr>
                <w:rFonts w:cs="Arial"/>
              </w:rPr>
              <w:t>Ability to identify the potential improvements in services provided by the team, department and/or other associated agencies.</w:t>
            </w:r>
          </w:p>
          <w:p w14:paraId="16C0EA10" w14:textId="77777777" w:rsidR="00BC5059" w:rsidRPr="003155C6" w:rsidRDefault="00BC5059" w:rsidP="00BC5059">
            <w:pPr>
              <w:widowControl w:val="0"/>
              <w:autoSpaceDE w:val="0"/>
              <w:autoSpaceDN w:val="0"/>
              <w:adjustRightInd w:val="0"/>
              <w:rPr>
                <w:rFonts w:cs="Arial"/>
              </w:rPr>
            </w:pPr>
          </w:p>
          <w:p w14:paraId="01E028EE" w14:textId="77777777" w:rsidR="00BC5059" w:rsidRDefault="00BC5059" w:rsidP="00BC5059">
            <w:pPr>
              <w:widowControl w:val="0"/>
              <w:numPr>
                <w:ilvl w:val="0"/>
                <w:numId w:val="34"/>
              </w:numPr>
              <w:autoSpaceDE w:val="0"/>
              <w:autoSpaceDN w:val="0"/>
              <w:adjustRightInd w:val="0"/>
              <w:rPr>
                <w:rFonts w:cs="Arial"/>
              </w:rPr>
            </w:pPr>
            <w:r w:rsidRPr="003155C6">
              <w:rPr>
                <w:rFonts w:cs="Arial"/>
              </w:rPr>
              <w:t>Ability to maintain accurate and up to date records in accordance with Departmental policies and procedures.</w:t>
            </w:r>
          </w:p>
          <w:p w14:paraId="0F8EE005" w14:textId="77777777" w:rsidR="00B41738" w:rsidRDefault="00B41738" w:rsidP="00B41738">
            <w:pPr>
              <w:widowControl w:val="0"/>
              <w:autoSpaceDE w:val="0"/>
              <w:autoSpaceDN w:val="0"/>
              <w:adjustRightInd w:val="0"/>
              <w:rPr>
                <w:rFonts w:cs="Arial"/>
              </w:rPr>
            </w:pPr>
          </w:p>
          <w:p w14:paraId="7734E413" w14:textId="460F57B6" w:rsidR="00B41738" w:rsidRDefault="00B41738" w:rsidP="00BC5059">
            <w:pPr>
              <w:widowControl w:val="0"/>
              <w:numPr>
                <w:ilvl w:val="0"/>
                <w:numId w:val="34"/>
              </w:numPr>
              <w:autoSpaceDE w:val="0"/>
              <w:autoSpaceDN w:val="0"/>
              <w:adjustRightInd w:val="0"/>
              <w:rPr>
                <w:rFonts w:cs="Arial"/>
              </w:rPr>
            </w:pPr>
            <w:r w:rsidRPr="75A6FF7B">
              <w:rPr>
                <w:rFonts w:cs="Arial"/>
              </w:rPr>
              <w:t xml:space="preserve">Ability to use </w:t>
            </w:r>
            <w:r w:rsidR="6F7A2F79" w:rsidRPr="75A6FF7B">
              <w:rPr>
                <w:rFonts w:cs="Arial"/>
              </w:rPr>
              <w:t>computer-based</w:t>
            </w:r>
            <w:r w:rsidRPr="75A6FF7B">
              <w:rPr>
                <w:rFonts w:cs="Arial"/>
              </w:rPr>
              <w:t xml:space="preserve"> word processing software, to input to relevant database applications, to use e-mails and to access the internet</w:t>
            </w:r>
          </w:p>
          <w:p w14:paraId="431EAFF4" w14:textId="77777777" w:rsidR="00B41738" w:rsidRDefault="00B41738" w:rsidP="00B41738">
            <w:pPr>
              <w:widowControl w:val="0"/>
              <w:autoSpaceDE w:val="0"/>
              <w:autoSpaceDN w:val="0"/>
              <w:adjustRightInd w:val="0"/>
              <w:rPr>
                <w:rFonts w:cs="Arial"/>
              </w:rPr>
            </w:pPr>
          </w:p>
          <w:p w14:paraId="0B50F1A5" w14:textId="77777777" w:rsidR="00E53C5E" w:rsidRDefault="00BC5059" w:rsidP="00E53C5E">
            <w:pPr>
              <w:widowControl w:val="0"/>
              <w:numPr>
                <w:ilvl w:val="0"/>
                <w:numId w:val="25"/>
              </w:numPr>
              <w:tabs>
                <w:tab w:val="left" w:pos="285"/>
                <w:tab w:val="left" w:pos="459"/>
              </w:tabs>
              <w:spacing w:line="240" w:lineRule="atLeast"/>
              <w:rPr>
                <w:szCs w:val="22"/>
              </w:rPr>
            </w:pPr>
            <w:r w:rsidRPr="003155C6">
              <w:rPr>
                <w:rFonts w:cs="Arial"/>
              </w:rPr>
              <w:t>Ability to identify issues that need to be addressed to provide a safe working environment.</w:t>
            </w:r>
          </w:p>
          <w:p w14:paraId="3B52FDCA" w14:textId="77777777" w:rsidR="00E53C5E" w:rsidRPr="00E53C5E" w:rsidRDefault="00E53C5E" w:rsidP="00E53C5E">
            <w:pPr>
              <w:widowControl w:val="0"/>
              <w:tabs>
                <w:tab w:val="left" w:pos="285"/>
                <w:tab w:val="left" w:pos="459"/>
              </w:tabs>
              <w:spacing w:line="240" w:lineRule="atLeast"/>
              <w:rPr>
                <w:szCs w:val="22"/>
              </w:rPr>
            </w:pPr>
          </w:p>
          <w:p w14:paraId="79DF06B8" w14:textId="77777777" w:rsidR="00E53C5E" w:rsidRPr="00B41738" w:rsidRDefault="00E53C5E" w:rsidP="00CD5939">
            <w:pPr>
              <w:widowControl w:val="0"/>
              <w:numPr>
                <w:ilvl w:val="0"/>
                <w:numId w:val="25"/>
              </w:numPr>
              <w:tabs>
                <w:tab w:val="left" w:pos="285"/>
                <w:tab w:val="left" w:pos="459"/>
              </w:tabs>
              <w:spacing w:line="240" w:lineRule="atLeast"/>
              <w:rPr>
                <w:szCs w:val="22"/>
              </w:rPr>
            </w:pPr>
            <w:r>
              <w:rPr>
                <w:rFonts w:cs="Arial"/>
              </w:rPr>
              <w:t>Ability to work effectively with team members.</w:t>
            </w:r>
          </w:p>
          <w:p w14:paraId="7C11C6F6" w14:textId="77777777" w:rsidR="00B41738" w:rsidRPr="006A4664" w:rsidRDefault="00B41738" w:rsidP="00B41738">
            <w:pPr>
              <w:widowControl w:val="0"/>
              <w:tabs>
                <w:tab w:val="left" w:pos="285"/>
                <w:tab w:val="left" w:pos="459"/>
              </w:tabs>
              <w:spacing w:line="240" w:lineRule="atLeast"/>
              <w:rPr>
                <w:szCs w:val="22"/>
              </w:rPr>
            </w:pPr>
          </w:p>
          <w:p w14:paraId="510AD0F7" w14:textId="77777777" w:rsidR="006A4664" w:rsidRPr="00F50214" w:rsidRDefault="006A4664" w:rsidP="00CD5939">
            <w:pPr>
              <w:widowControl w:val="0"/>
              <w:numPr>
                <w:ilvl w:val="0"/>
                <w:numId w:val="25"/>
              </w:numPr>
              <w:tabs>
                <w:tab w:val="left" w:pos="285"/>
                <w:tab w:val="left" w:pos="459"/>
              </w:tabs>
              <w:spacing w:line="240" w:lineRule="atLeast"/>
              <w:rPr>
                <w:szCs w:val="22"/>
              </w:rPr>
            </w:pPr>
            <w:r>
              <w:rPr>
                <w:rFonts w:cs="Arial"/>
              </w:rPr>
              <w:t>Full Driving Licence</w:t>
            </w:r>
          </w:p>
        </w:tc>
        <w:tc>
          <w:tcPr>
            <w:tcW w:w="3118" w:type="dxa"/>
          </w:tcPr>
          <w:p w14:paraId="26FF687A" w14:textId="197410C0" w:rsidR="00064EEE" w:rsidRPr="00E53C5E" w:rsidRDefault="00BC5059" w:rsidP="00BC5059">
            <w:pPr>
              <w:pStyle w:val="Header"/>
              <w:numPr>
                <w:ilvl w:val="0"/>
                <w:numId w:val="25"/>
              </w:numPr>
              <w:tabs>
                <w:tab w:val="clear" w:pos="4153"/>
                <w:tab w:val="clear" w:pos="8306"/>
              </w:tabs>
              <w:spacing w:before="120"/>
              <w:rPr>
                <w:lang w:val="fr-FR"/>
              </w:rPr>
            </w:pPr>
            <w:r w:rsidRPr="75A6FF7B">
              <w:rPr>
                <w:rFonts w:cs="Arial"/>
              </w:rPr>
              <w:t xml:space="preserve">Ability to use </w:t>
            </w:r>
            <w:r w:rsidR="354F3F4E" w:rsidRPr="75A6FF7B">
              <w:rPr>
                <w:rFonts w:cs="Arial"/>
              </w:rPr>
              <w:t>computer-based</w:t>
            </w:r>
            <w:r w:rsidRPr="75A6FF7B">
              <w:rPr>
                <w:rFonts w:cs="Arial"/>
              </w:rPr>
              <w:t xml:space="preserve"> word processing software, to input to relevant database applications, to use e-mails and to access the internet.</w:t>
            </w:r>
          </w:p>
          <w:p w14:paraId="2F57D482" w14:textId="77777777" w:rsidR="00E53C5E" w:rsidRPr="00E53C5E" w:rsidRDefault="00E53C5E" w:rsidP="00BC5059">
            <w:pPr>
              <w:pStyle w:val="Header"/>
              <w:numPr>
                <w:ilvl w:val="0"/>
                <w:numId w:val="25"/>
              </w:numPr>
              <w:tabs>
                <w:tab w:val="clear" w:pos="4153"/>
                <w:tab w:val="clear" w:pos="8306"/>
              </w:tabs>
              <w:spacing w:before="120"/>
              <w:rPr>
                <w:lang w:val="fr-FR"/>
              </w:rPr>
            </w:pPr>
            <w:r>
              <w:rPr>
                <w:rFonts w:cs="Arial"/>
              </w:rPr>
              <w:t>Ability to influence and motivate teams.</w:t>
            </w:r>
          </w:p>
          <w:p w14:paraId="57803DF1" w14:textId="77777777" w:rsidR="00E53C5E" w:rsidRDefault="00E53C5E" w:rsidP="00BC5059">
            <w:pPr>
              <w:pStyle w:val="Header"/>
              <w:numPr>
                <w:ilvl w:val="0"/>
                <w:numId w:val="25"/>
              </w:numPr>
              <w:tabs>
                <w:tab w:val="clear" w:pos="4153"/>
                <w:tab w:val="clear" w:pos="8306"/>
              </w:tabs>
              <w:spacing w:before="120"/>
              <w:rPr>
                <w:lang w:val="fr-FR"/>
              </w:rPr>
            </w:pPr>
            <w:r>
              <w:rPr>
                <w:rFonts w:cs="Arial"/>
              </w:rPr>
              <w:t>Coaching and mentoring ability</w:t>
            </w:r>
          </w:p>
        </w:tc>
      </w:tr>
      <w:tr w:rsidR="00064EEE" w14:paraId="2129290A" w14:textId="77777777" w:rsidTr="75A6FF7B">
        <w:trPr>
          <w:trHeight w:val="1209"/>
        </w:trPr>
        <w:tc>
          <w:tcPr>
            <w:tcW w:w="2235" w:type="dxa"/>
          </w:tcPr>
          <w:p w14:paraId="24794BCE" w14:textId="77777777" w:rsidR="00064EEE" w:rsidRDefault="00064EEE">
            <w:pPr>
              <w:rPr>
                <w:b/>
                <w:lang w:val="fr-FR"/>
              </w:rPr>
            </w:pPr>
          </w:p>
          <w:p w14:paraId="5C5DD79B" w14:textId="77777777" w:rsidR="00DC4F44" w:rsidRDefault="00064EEE" w:rsidP="00DC4F44">
            <w:pPr>
              <w:rPr>
                <w:b/>
                <w:lang w:val="fr-FR"/>
              </w:rPr>
            </w:pPr>
            <w:r>
              <w:rPr>
                <w:b/>
                <w:lang w:val="fr-FR"/>
              </w:rPr>
              <w:t>EXPERIENCE</w:t>
            </w:r>
          </w:p>
        </w:tc>
        <w:tc>
          <w:tcPr>
            <w:tcW w:w="5103" w:type="dxa"/>
          </w:tcPr>
          <w:p w14:paraId="172530E0" w14:textId="77777777" w:rsidR="00DC4F44" w:rsidRPr="00B41738" w:rsidRDefault="00B341DB" w:rsidP="00F50214">
            <w:pPr>
              <w:pStyle w:val="CommentText"/>
              <w:widowControl w:val="0"/>
              <w:numPr>
                <w:ilvl w:val="0"/>
                <w:numId w:val="17"/>
              </w:numPr>
              <w:tabs>
                <w:tab w:val="left" w:pos="459"/>
              </w:tabs>
              <w:spacing w:line="240" w:lineRule="atLeast"/>
              <w:rPr>
                <w:sz w:val="22"/>
                <w:szCs w:val="22"/>
              </w:rPr>
            </w:pPr>
            <w:r w:rsidRPr="00B341DB">
              <w:rPr>
                <w:rFonts w:cs="Arial"/>
                <w:sz w:val="22"/>
                <w:szCs w:val="22"/>
              </w:rPr>
              <w:t xml:space="preserve">Experience of direct work with people who use the services of the </w:t>
            </w:r>
            <w:r w:rsidR="004B7112">
              <w:rPr>
                <w:rFonts w:cs="Arial"/>
                <w:sz w:val="22"/>
                <w:szCs w:val="22"/>
              </w:rPr>
              <w:t xml:space="preserve">Adult Social Care </w:t>
            </w:r>
            <w:r w:rsidRPr="00B341DB">
              <w:rPr>
                <w:rFonts w:cs="Arial"/>
                <w:sz w:val="22"/>
                <w:szCs w:val="22"/>
              </w:rPr>
              <w:t>Department.</w:t>
            </w:r>
          </w:p>
          <w:p w14:paraId="08D0B381" w14:textId="77777777" w:rsidR="00B41738" w:rsidRPr="006A4664" w:rsidRDefault="00B41738" w:rsidP="00B41738">
            <w:pPr>
              <w:pStyle w:val="CommentText"/>
              <w:widowControl w:val="0"/>
              <w:tabs>
                <w:tab w:val="left" w:pos="459"/>
              </w:tabs>
              <w:spacing w:line="240" w:lineRule="atLeast"/>
              <w:rPr>
                <w:sz w:val="22"/>
                <w:szCs w:val="22"/>
              </w:rPr>
            </w:pPr>
          </w:p>
          <w:p w14:paraId="49832332" w14:textId="77777777" w:rsidR="006A4664" w:rsidRPr="00B41738" w:rsidRDefault="006A4664" w:rsidP="00F50214">
            <w:pPr>
              <w:pStyle w:val="CommentText"/>
              <w:widowControl w:val="0"/>
              <w:numPr>
                <w:ilvl w:val="0"/>
                <w:numId w:val="17"/>
              </w:numPr>
              <w:tabs>
                <w:tab w:val="left" w:pos="459"/>
              </w:tabs>
              <w:spacing w:line="240" w:lineRule="atLeast"/>
              <w:rPr>
                <w:sz w:val="22"/>
                <w:szCs w:val="22"/>
              </w:rPr>
            </w:pPr>
            <w:r>
              <w:rPr>
                <w:rFonts w:cs="Arial"/>
                <w:sz w:val="22"/>
                <w:szCs w:val="22"/>
              </w:rPr>
              <w:t xml:space="preserve">Providing </w:t>
            </w:r>
            <w:r w:rsidR="004B7112">
              <w:rPr>
                <w:rFonts w:cs="Arial"/>
                <w:sz w:val="22"/>
                <w:szCs w:val="22"/>
              </w:rPr>
              <w:t xml:space="preserve">written assessments/care plans/reviews/case notes and </w:t>
            </w:r>
            <w:r>
              <w:rPr>
                <w:rFonts w:cs="Arial"/>
                <w:sz w:val="22"/>
                <w:szCs w:val="22"/>
              </w:rPr>
              <w:t>reports in a agreed format</w:t>
            </w:r>
          </w:p>
          <w:p w14:paraId="46EA0C01" w14:textId="77777777" w:rsidR="00B41738" w:rsidRDefault="00B41738" w:rsidP="00B41738">
            <w:pPr>
              <w:pStyle w:val="CommentText"/>
              <w:widowControl w:val="0"/>
              <w:tabs>
                <w:tab w:val="left" w:pos="459"/>
              </w:tabs>
              <w:spacing w:line="240" w:lineRule="atLeast"/>
              <w:rPr>
                <w:sz w:val="22"/>
                <w:szCs w:val="22"/>
              </w:rPr>
            </w:pPr>
          </w:p>
          <w:p w14:paraId="1BDB7036" w14:textId="77777777" w:rsidR="006A4664" w:rsidRPr="00B341DB" w:rsidRDefault="006A4664" w:rsidP="00F50214">
            <w:pPr>
              <w:pStyle w:val="CommentText"/>
              <w:widowControl w:val="0"/>
              <w:numPr>
                <w:ilvl w:val="0"/>
                <w:numId w:val="17"/>
              </w:numPr>
              <w:tabs>
                <w:tab w:val="left" w:pos="459"/>
              </w:tabs>
              <w:spacing w:line="240" w:lineRule="atLeast"/>
              <w:rPr>
                <w:sz w:val="22"/>
                <w:szCs w:val="22"/>
              </w:rPr>
            </w:pPr>
            <w:r>
              <w:rPr>
                <w:rFonts w:cs="Arial"/>
                <w:sz w:val="22"/>
                <w:szCs w:val="22"/>
              </w:rPr>
              <w:t>Working within a defined budget</w:t>
            </w:r>
          </w:p>
        </w:tc>
        <w:tc>
          <w:tcPr>
            <w:tcW w:w="3118" w:type="dxa"/>
          </w:tcPr>
          <w:p w14:paraId="4C6C8608" w14:textId="77777777" w:rsidR="00B341DB" w:rsidRDefault="00B341DB" w:rsidP="00B341DB">
            <w:pPr>
              <w:widowControl w:val="0"/>
              <w:numPr>
                <w:ilvl w:val="0"/>
                <w:numId w:val="17"/>
              </w:numPr>
              <w:autoSpaceDE w:val="0"/>
              <w:autoSpaceDN w:val="0"/>
              <w:adjustRightInd w:val="0"/>
              <w:rPr>
                <w:rFonts w:cs="Arial"/>
              </w:rPr>
            </w:pPr>
            <w:r w:rsidRPr="003155C6">
              <w:rPr>
                <w:rFonts w:cs="Arial"/>
              </w:rPr>
              <w:t>Experience of direct work with people who would use the services of the Team.</w:t>
            </w:r>
          </w:p>
          <w:p w14:paraId="7A5EC681" w14:textId="77777777" w:rsidR="00B41738" w:rsidRDefault="00B41738" w:rsidP="00B41738">
            <w:pPr>
              <w:widowControl w:val="0"/>
              <w:autoSpaceDE w:val="0"/>
              <w:autoSpaceDN w:val="0"/>
              <w:adjustRightInd w:val="0"/>
              <w:rPr>
                <w:rFonts w:cs="Arial"/>
              </w:rPr>
            </w:pPr>
          </w:p>
          <w:p w14:paraId="20F24EC2" w14:textId="77777777" w:rsidR="00B41738" w:rsidRPr="003155C6" w:rsidRDefault="00B41738" w:rsidP="00B341DB">
            <w:pPr>
              <w:widowControl w:val="0"/>
              <w:numPr>
                <w:ilvl w:val="0"/>
                <w:numId w:val="17"/>
              </w:numPr>
              <w:autoSpaceDE w:val="0"/>
              <w:autoSpaceDN w:val="0"/>
              <w:adjustRightInd w:val="0"/>
              <w:rPr>
                <w:rFonts w:cs="Arial"/>
              </w:rPr>
            </w:pPr>
            <w:r>
              <w:rPr>
                <w:rFonts w:cs="Arial"/>
              </w:rPr>
              <w:t>Experience of working in a multi-disciplinary setting with other professionals</w:t>
            </w:r>
          </w:p>
          <w:p w14:paraId="0AC420C0" w14:textId="77777777" w:rsidR="00450BDD" w:rsidRDefault="00450BDD" w:rsidP="009240BE">
            <w:pPr>
              <w:widowControl w:val="0"/>
              <w:tabs>
                <w:tab w:val="left" w:pos="459"/>
              </w:tabs>
              <w:spacing w:line="240" w:lineRule="atLeast"/>
            </w:pPr>
          </w:p>
        </w:tc>
      </w:tr>
      <w:tr w:rsidR="00064EEE" w14:paraId="1291FF81" w14:textId="77777777" w:rsidTr="75A6FF7B">
        <w:trPr>
          <w:trHeight w:val="554"/>
        </w:trPr>
        <w:tc>
          <w:tcPr>
            <w:tcW w:w="2235" w:type="dxa"/>
          </w:tcPr>
          <w:p w14:paraId="43181C74" w14:textId="77777777" w:rsidR="00064EEE" w:rsidRDefault="00064EEE">
            <w:pPr>
              <w:rPr>
                <w:b/>
              </w:rPr>
            </w:pPr>
          </w:p>
          <w:p w14:paraId="0F087459" w14:textId="77777777" w:rsidR="00064EEE" w:rsidRDefault="00064EEE">
            <w:pPr>
              <w:rPr>
                <w:b/>
                <w:lang w:val="fr-FR"/>
              </w:rPr>
            </w:pPr>
            <w:r>
              <w:rPr>
                <w:b/>
                <w:lang w:val="fr-FR"/>
              </w:rPr>
              <w:t>QUALIFICATIONS</w:t>
            </w:r>
          </w:p>
          <w:p w14:paraId="52642484" w14:textId="77777777" w:rsidR="00064EEE" w:rsidRDefault="00064EEE">
            <w:pPr>
              <w:rPr>
                <w:b/>
                <w:lang w:val="fr-FR"/>
              </w:rPr>
            </w:pPr>
          </w:p>
        </w:tc>
        <w:tc>
          <w:tcPr>
            <w:tcW w:w="5103" w:type="dxa"/>
          </w:tcPr>
          <w:p w14:paraId="66D9BFE8" w14:textId="77777777" w:rsidR="00121B7E" w:rsidRPr="00F50214" w:rsidRDefault="00BC5059" w:rsidP="00121B7E">
            <w:pPr>
              <w:widowControl w:val="0"/>
              <w:numPr>
                <w:ilvl w:val="0"/>
                <w:numId w:val="28"/>
              </w:numPr>
              <w:spacing w:line="240" w:lineRule="atLeast"/>
              <w:rPr>
                <w:szCs w:val="22"/>
              </w:rPr>
            </w:pPr>
            <w:r w:rsidRPr="003155C6">
              <w:rPr>
                <w:rFonts w:cs="Arial"/>
              </w:rPr>
              <w:t>Diploma</w:t>
            </w:r>
            <w:r w:rsidR="006A4664">
              <w:rPr>
                <w:rFonts w:cs="Arial"/>
              </w:rPr>
              <w:t>, degree</w:t>
            </w:r>
            <w:r w:rsidRPr="003155C6">
              <w:rPr>
                <w:rFonts w:cs="Arial"/>
              </w:rPr>
              <w:t xml:space="preserve"> in Social Work or equivalent qualification.</w:t>
            </w:r>
          </w:p>
        </w:tc>
        <w:tc>
          <w:tcPr>
            <w:tcW w:w="3118" w:type="dxa"/>
          </w:tcPr>
          <w:p w14:paraId="4AA40CF5" w14:textId="77777777" w:rsidR="00064EEE" w:rsidRDefault="00064EEE" w:rsidP="009240BE">
            <w:pPr>
              <w:widowControl w:val="0"/>
              <w:tabs>
                <w:tab w:val="left" w:pos="459"/>
              </w:tabs>
              <w:spacing w:line="240" w:lineRule="atLeast"/>
            </w:pPr>
          </w:p>
        </w:tc>
      </w:tr>
      <w:tr w:rsidR="00064EEE" w14:paraId="08A0D041" w14:textId="77777777" w:rsidTr="75A6FF7B">
        <w:tc>
          <w:tcPr>
            <w:tcW w:w="2235" w:type="dxa"/>
          </w:tcPr>
          <w:p w14:paraId="0603ABF1" w14:textId="77777777" w:rsidR="00064EEE" w:rsidRDefault="00064EEE">
            <w:pPr>
              <w:rPr>
                <w:b/>
              </w:rPr>
            </w:pPr>
          </w:p>
          <w:p w14:paraId="55E7F93E" w14:textId="77777777" w:rsidR="00064EEE" w:rsidRDefault="00064EEE">
            <w:pPr>
              <w:rPr>
                <w:b/>
                <w:lang w:val="fr-FR"/>
              </w:rPr>
            </w:pPr>
            <w:r>
              <w:rPr>
                <w:b/>
                <w:lang w:val="fr-FR"/>
              </w:rPr>
              <w:t>PERSONAL CIRCUMSTANCES</w:t>
            </w:r>
          </w:p>
          <w:p w14:paraId="3F519E4F" w14:textId="77777777" w:rsidR="00064EEE" w:rsidRDefault="00064EEE">
            <w:pPr>
              <w:rPr>
                <w:b/>
                <w:lang w:val="fr-FR"/>
              </w:rPr>
            </w:pPr>
          </w:p>
        </w:tc>
        <w:tc>
          <w:tcPr>
            <w:tcW w:w="5103" w:type="dxa"/>
          </w:tcPr>
          <w:p w14:paraId="39330DEC" w14:textId="77777777" w:rsidR="00BC5059" w:rsidRPr="003155C6" w:rsidRDefault="00BC5059" w:rsidP="00BC5059">
            <w:pPr>
              <w:widowControl w:val="0"/>
              <w:numPr>
                <w:ilvl w:val="0"/>
                <w:numId w:val="28"/>
              </w:numPr>
              <w:autoSpaceDE w:val="0"/>
              <w:autoSpaceDN w:val="0"/>
              <w:adjustRightInd w:val="0"/>
              <w:rPr>
                <w:rFonts w:cs="Arial"/>
              </w:rPr>
            </w:pPr>
            <w:r w:rsidRPr="003155C6">
              <w:rPr>
                <w:rFonts w:cs="Arial"/>
              </w:rPr>
              <w:t>Willingness to undertake and maintain own continuing professional development and attend relevant training and development activities.</w:t>
            </w:r>
          </w:p>
          <w:p w14:paraId="76A9ECAD" w14:textId="77777777" w:rsidR="00BC5059" w:rsidRPr="003155C6" w:rsidRDefault="00BC5059" w:rsidP="00BC5059">
            <w:pPr>
              <w:widowControl w:val="0"/>
              <w:autoSpaceDE w:val="0"/>
              <w:autoSpaceDN w:val="0"/>
              <w:adjustRightInd w:val="0"/>
              <w:rPr>
                <w:rFonts w:cs="Arial"/>
              </w:rPr>
            </w:pPr>
          </w:p>
          <w:p w14:paraId="6FE98FCC" w14:textId="77777777" w:rsidR="00BC5059" w:rsidRPr="003155C6" w:rsidRDefault="00BC5059" w:rsidP="00BC5059">
            <w:pPr>
              <w:widowControl w:val="0"/>
              <w:numPr>
                <w:ilvl w:val="0"/>
                <w:numId w:val="28"/>
              </w:numPr>
              <w:autoSpaceDE w:val="0"/>
              <w:autoSpaceDN w:val="0"/>
              <w:adjustRightInd w:val="0"/>
              <w:rPr>
                <w:rFonts w:cs="Arial"/>
              </w:rPr>
            </w:pPr>
            <w:r w:rsidRPr="003155C6">
              <w:rPr>
                <w:rFonts w:cs="Arial"/>
              </w:rPr>
              <w:t>Willingness and ability to travel between different locations.</w:t>
            </w:r>
          </w:p>
          <w:p w14:paraId="6E3E7520" w14:textId="77777777" w:rsidR="00064EEE" w:rsidRPr="00F50214" w:rsidRDefault="00064EEE" w:rsidP="00BC5059">
            <w:pPr>
              <w:widowControl w:val="0"/>
              <w:tabs>
                <w:tab w:val="left" w:pos="459"/>
              </w:tabs>
              <w:spacing w:line="240" w:lineRule="atLeast"/>
              <w:rPr>
                <w:szCs w:val="22"/>
              </w:rPr>
            </w:pPr>
          </w:p>
        </w:tc>
        <w:tc>
          <w:tcPr>
            <w:tcW w:w="3118" w:type="dxa"/>
          </w:tcPr>
          <w:p w14:paraId="6D203BBE" w14:textId="77777777" w:rsidR="00064EEE" w:rsidRDefault="00E53C5E" w:rsidP="00461939">
            <w:pPr>
              <w:pStyle w:val="Header"/>
              <w:tabs>
                <w:tab w:val="clear" w:pos="4153"/>
                <w:tab w:val="clear" w:pos="8306"/>
              </w:tabs>
              <w:spacing w:before="120"/>
              <w:rPr>
                <w:lang w:val="fr-FR"/>
              </w:rPr>
            </w:pPr>
            <w:r>
              <w:rPr>
                <w:lang w:val="fr-FR"/>
              </w:rPr>
              <w:t>Willingness to learn</w:t>
            </w:r>
            <w:r w:rsidR="00B41738">
              <w:rPr>
                <w:lang w:val="fr-FR"/>
              </w:rPr>
              <w:t xml:space="preserve"> </w:t>
            </w:r>
            <w:r>
              <w:rPr>
                <w:lang w:val="fr-FR"/>
              </w:rPr>
              <w:t>British Sign Language to a high standard</w:t>
            </w:r>
          </w:p>
        </w:tc>
      </w:tr>
      <w:tr w:rsidR="00064EEE" w14:paraId="37A05640" w14:textId="77777777" w:rsidTr="75A6FF7B">
        <w:tc>
          <w:tcPr>
            <w:tcW w:w="2235" w:type="dxa"/>
          </w:tcPr>
          <w:p w14:paraId="1C61F434" w14:textId="77777777" w:rsidR="00064EEE" w:rsidRDefault="00064EEE">
            <w:pPr>
              <w:spacing w:before="120"/>
              <w:rPr>
                <w:b/>
              </w:rPr>
            </w:pPr>
            <w:r>
              <w:rPr>
                <w:b/>
              </w:rPr>
              <w:t>EQUALITY</w:t>
            </w:r>
          </w:p>
        </w:tc>
        <w:tc>
          <w:tcPr>
            <w:tcW w:w="5103" w:type="dxa"/>
          </w:tcPr>
          <w:p w14:paraId="74E23745" w14:textId="77777777" w:rsidR="00064EEE" w:rsidRPr="00F50214" w:rsidRDefault="00064EEE">
            <w:pPr>
              <w:spacing w:before="120"/>
              <w:ind w:left="-43"/>
              <w:rPr>
                <w:szCs w:val="22"/>
              </w:rPr>
            </w:pPr>
            <w:r w:rsidRPr="00F50214">
              <w:rPr>
                <w:szCs w:val="22"/>
              </w:rPr>
              <w:t>Candidates must demonstrate understanding of, acceptance and commitment to the principals underlying equal opportunities. (A</w:t>
            </w:r>
            <w:r w:rsidR="003652BB" w:rsidRPr="00F50214">
              <w:rPr>
                <w:szCs w:val="22"/>
              </w:rPr>
              <w:t xml:space="preserve"> &amp; I</w:t>
            </w:r>
            <w:r w:rsidRPr="00F50214">
              <w:rPr>
                <w:szCs w:val="22"/>
              </w:rPr>
              <w:t>)</w:t>
            </w:r>
          </w:p>
        </w:tc>
        <w:tc>
          <w:tcPr>
            <w:tcW w:w="3118" w:type="dxa"/>
          </w:tcPr>
          <w:p w14:paraId="256F3DBE" w14:textId="77777777" w:rsidR="00064EEE" w:rsidRDefault="00064EEE">
            <w:pPr>
              <w:spacing w:before="120"/>
            </w:pPr>
          </w:p>
        </w:tc>
      </w:tr>
      <w:tr w:rsidR="00064EEE" w14:paraId="3EE9060A" w14:textId="77777777" w:rsidTr="75A6FF7B">
        <w:tc>
          <w:tcPr>
            <w:tcW w:w="2235" w:type="dxa"/>
          </w:tcPr>
          <w:p w14:paraId="1D199FE2" w14:textId="77777777" w:rsidR="00064EEE" w:rsidRDefault="00064EEE">
            <w:pPr>
              <w:spacing w:before="120"/>
              <w:rPr>
                <w:b/>
              </w:rPr>
            </w:pPr>
            <w:r>
              <w:rPr>
                <w:b/>
              </w:rPr>
              <w:t>CUSTOMER CARE</w:t>
            </w:r>
          </w:p>
        </w:tc>
        <w:tc>
          <w:tcPr>
            <w:tcW w:w="5103" w:type="dxa"/>
          </w:tcPr>
          <w:p w14:paraId="7B175147" w14:textId="77777777" w:rsidR="00064EEE" w:rsidRPr="00F50214" w:rsidRDefault="00064EEE">
            <w:pPr>
              <w:pStyle w:val="Header"/>
              <w:tabs>
                <w:tab w:val="clear" w:pos="4153"/>
                <w:tab w:val="clear" w:pos="8306"/>
              </w:tabs>
              <w:spacing w:before="120"/>
              <w:rPr>
                <w:szCs w:val="22"/>
              </w:rPr>
            </w:pPr>
            <w:r w:rsidRPr="00F50214">
              <w:rPr>
                <w:szCs w:val="22"/>
              </w:rPr>
              <w:t>Knowledge and understanding of effective customer care (A</w:t>
            </w:r>
            <w:r w:rsidR="003652BB" w:rsidRPr="00F50214">
              <w:rPr>
                <w:szCs w:val="22"/>
              </w:rPr>
              <w:t xml:space="preserve"> &amp; I)</w:t>
            </w:r>
          </w:p>
        </w:tc>
        <w:tc>
          <w:tcPr>
            <w:tcW w:w="3118" w:type="dxa"/>
          </w:tcPr>
          <w:p w14:paraId="48960921" w14:textId="77777777" w:rsidR="00064EEE" w:rsidRDefault="00064EEE">
            <w:pPr>
              <w:spacing w:before="120"/>
            </w:pPr>
          </w:p>
        </w:tc>
      </w:tr>
    </w:tbl>
    <w:p w14:paraId="0C997950" w14:textId="77777777" w:rsidR="00064EEE" w:rsidRDefault="00064EEE">
      <w:pPr>
        <w:pStyle w:val="Header"/>
        <w:tabs>
          <w:tab w:val="clear" w:pos="4153"/>
          <w:tab w:val="clear" w:pos="8306"/>
        </w:tabs>
      </w:pPr>
    </w:p>
    <w:p w14:paraId="76CFB712" w14:textId="77777777" w:rsidR="00064EEE" w:rsidRPr="00296645" w:rsidRDefault="00064EEE">
      <w:pPr>
        <w:pStyle w:val="Header"/>
        <w:tabs>
          <w:tab w:val="clear" w:pos="4153"/>
          <w:tab w:val="clear" w:pos="8306"/>
        </w:tabs>
        <w:rPr>
          <w:i/>
        </w:rPr>
      </w:pPr>
      <w:proofErr w:type="gramStart"/>
      <w:r>
        <w:rPr>
          <w:i/>
        </w:rPr>
        <w:t>[ At</w:t>
      </w:r>
      <w:proofErr w:type="gramEnd"/>
      <w:r>
        <w:rPr>
          <w:i/>
        </w:rPr>
        <w:t xml:space="preserve"> the end of each criteria the following codes are used to indicate how the criteria will be assessed: (AI) Application / Interview, (P) Presentation, (W) Written Test.]</w:t>
      </w:r>
    </w:p>
    <w:sectPr w:rsidR="00064EEE" w:rsidRPr="00296645" w:rsidSect="008D1DB8">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29E4" w14:textId="77777777" w:rsidR="00C66C67" w:rsidRDefault="00C66C67">
      <w:r>
        <w:separator/>
      </w:r>
    </w:p>
  </w:endnote>
  <w:endnote w:type="continuationSeparator" w:id="0">
    <w:p w14:paraId="6AAF0008" w14:textId="77777777" w:rsidR="00C66C67" w:rsidRDefault="00C6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69CA" w14:textId="77777777" w:rsidR="005451AC" w:rsidRDefault="00545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86036" w14:textId="77777777" w:rsidR="003B0B2E" w:rsidRDefault="003B0B2E">
    <w:pPr>
      <w:pStyle w:val="Footer"/>
      <w:rPr>
        <w:i/>
        <w:iC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78DD" w14:textId="77777777" w:rsidR="005451AC" w:rsidRDefault="00545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4C20" w14:textId="77777777" w:rsidR="00C66C67" w:rsidRDefault="00C66C67">
      <w:r>
        <w:separator/>
      </w:r>
    </w:p>
  </w:footnote>
  <w:footnote w:type="continuationSeparator" w:id="0">
    <w:p w14:paraId="0C69CEC5" w14:textId="77777777" w:rsidR="00C66C67" w:rsidRDefault="00C66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87A0" w14:textId="77777777" w:rsidR="005451AC" w:rsidRDefault="00545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DBEC" w14:textId="77777777" w:rsidR="005451AC" w:rsidRDefault="005451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4236" w14:textId="77777777" w:rsidR="005451AC" w:rsidRDefault="00545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B46"/>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4132E0"/>
    <w:multiLevelType w:val="hybridMultilevel"/>
    <w:tmpl w:val="F2425CA6"/>
    <w:lvl w:ilvl="0" w:tplc="48CABA4A">
      <w:start w:val="1"/>
      <w:numFmt w:val="bullet"/>
      <w:lvlText w:val=""/>
      <w:lvlJc w:val="left"/>
      <w:pPr>
        <w:tabs>
          <w:tab w:val="num" w:pos="720"/>
        </w:tabs>
        <w:ind w:left="720" w:hanging="360"/>
      </w:pPr>
      <w:rPr>
        <w:rFonts w:ascii="Symbol" w:hAnsi="Symbol" w:hint="default"/>
      </w:rPr>
    </w:lvl>
    <w:lvl w:ilvl="1" w:tplc="3FF4E35C" w:tentative="1">
      <w:start w:val="1"/>
      <w:numFmt w:val="bullet"/>
      <w:lvlText w:val="o"/>
      <w:lvlJc w:val="left"/>
      <w:pPr>
        <w:tabs>
          <w:tab w:val="num" w:pos="1440"/>
        </w:tabs>
        <w:ind w:left="1440" w:hanging="360"/>
      </w:pPr>
      <w:rPr>
        <w:rFonts w:ascii="Courier New" w:hAnsi="Courier New" w:hint="default"/>
      </w:rPr>
    </w:lvl>
    <w:lvl w:ilvl="2" w:tplc="E0FCB9BA" w:tentative="1">
      <w:start w:val="1"/>
      <w:numFmt w:val="bullet"/>
      <w:lvlText w:val=""/>
      <w:lvlJc w:val="left"/>
      <w:pPr>
        <w:tabs>
          <w:tab w:val="num" w:pos="2160"/>
        </w:tabs>
        <w:ind w:left="2160" w:hanging="360"/>
      </w:pPr>
      <w:rPr>
        <w:rFonts w:ascii="Wingdings" w:hAnsi="Wingdings" w:hint="default"/>
      </w:rPr>
    </w:lvl>
    <w:lvl w:ilvl="3" w:tplc="A5D44DB4" w:tentative="1">
      <w:start w:val="1"/>
      <w:numFmt w:val="bullet"/>
      <w:lvlText w:val=""/>
      <w:lvlJc w:val="left"/>
      <w:pPr>
        <w:tabs>
          <w:tab w:val="num" w:pos="2880"/>
        </w:tabs>
        <w:ind w:left="2880" w:hanging="360"/>
      </w:pPr>
      <w:rPr>
        <w:rFonts w:ascii="Symbol" w:hAnsi="Symbol" w:hint="default"/>
      </w:rPr>
    </w:lvl>
    <w:lvl w:ilvl="4" w:tplc="75884654" w:tentative="1">
      <w:start w:val="1"/>
      <w:numFmt w:val="bullet"/>
      <w:lvlText w:val="o"/>
      <w:lvlJc w:val="left"/>
      <w:pPr>
        <w:tabs>
          <w:tab w:val="num" w:pos="3600"/>
        </w:tabs>
        <w:ind w:left="3600" w:hanging="360"/>
      </w:pPr>
      <w:rPr>
        <w:rFonts w:ascii="Courier New" w:hAnsi="Courier New" w:hint="default"/>
      </w:rPr>
    </w:lvl>
    <w:lvl w:ilvl="5" w:tplc="7764C646" w:tentative="1">
      <w:start w:val="1"/>
      <w:numFmt w:val="bullet"/>
      <w:lvlText w:val=""/>
      <w:lvlJc w:val="left"/>
      <w:pPr>
        <w:tabs>
          <w:tab w:val="num" w:pos="4320"/>
        </w:tabs>
        <w:ind w:left="4320" w:hanging="360"/>
      </w:pPr>
      <w:rPr>
        <w:rFonts w:ascii="Wingdings" w:hAnsi="Wingdings" w:hint="default"/>
      </w:rPr>
    </w:lvl>
    <w:lvl w:ilvl="6" w:tplc="F5A8C9E6" w:tentative="1">
      <w:start w:val="1"/>
      <w:numFmt w:val="bullet"/>
      <w:lvlText w:val=""/>
      <w:lvlJc w:val="left"/>
      <w:pPr>
        <w:tabs>
          <w:tab w:val="num" w:pos="5040"/>
        </w:tabs>
        <w:ind w:left="5040" w:hanging="360"/>
      </w:pPr>
      <w:rPr>
        <w:rFonts w:ascii="Symbol" w:hAnsi="Symbol" w:hint="default"/>
      </w:rPr>
    </w:lvl>
    <w:lvl w:ilvl="7" w:tplc="2A0683B0" w:tentative="1">
      <w:start w:val="1"/>
      <w:numFmt w:val="bullet"/>
      <w:lvlText w:val="o"/>
      <w:lvlJc w:val="left"/>
      <w:pPr>
        <w:tabs>
          <w:tab w:val="num" w:pos="5760"/>
        </w:tabs>
        <w:ind w:left="5760" w:hanging="360"/>
      </w:pPr>
      <w:rPr>
        <w:rFonts w:ascii="Courier New" w:hAnsi="Courier New" w:hint="default"/>
      </w:rPr>
    </w:lvl>
    <w:lvl w:ilvl="8" w:tplc="698E07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F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768F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D954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A56A8"/>
    <w:multiLevelType w:val="hybridMultilevel"/>
    <w:tmpl w:val="7C00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75B"/>
    <w:multiLevelType w:val="hybridMultilevel"/>
    <w:tmpl w:val="AA9A5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36E0D"/>
    <w:multiLevelType w:val="hybridMultilevel"/>
    <w:tmpl w:val="74DA2E54"/>
    <w:lvl w:ilvl="0" w:tplc="AC16782E">
      <w:start w:val="1"/>
      <w:numFmt w:val="decimal"/>
      <w:lvlText w:val="%1."/>
      <w:lvlJc w:val="left"/>
      <w:pPr>
        <w:tabs>
          <w:tab w:val="num" w:pos="720"/>
        </w:tabs>
        <w:ind w:left="720" w:hanging="360"/>
      </w:pPr>
    </w:lvl>
    <w:lvl w:ilvl="1" w:tplc="ECA65D1A" w:tentative="1">
      <w:start w:val="1"/>
      <w:numFmt w:val="lowerLetter"/>
      <w:lvlText w:val="%2."/>
      <w:lvlJc w:val="left"/>
      <w:pPr>
        <w:tabs>
          <w:tab w:val="num" w:pos="1440"/>
        </w:tabs>
        <w:ind w:left="1440" w:hanging="360"/>
      </w:pPr>
    </w:lvl>
    <w:lvl w:ilvl="2" w:tplc="1A36CDF8" w:tentative="1">
      <w:start w:val="1"/>
      <w:numFmt w:val="lowerRoman"/>
      <w:lvlText w:val="%3."/>
      <w:lvlJc w:val="right"/>
      <w:pPr>
        <w:tabs>
          <w:tab w:val="num" w:pos="2160"/>
        </w:tabs>
        <w:ind w:left="2160" w:hanging="180"/>
      </w:pPr>
    </w:lvl>
    <w:lvl w:ilvl="3" w:tplc="2092FD76" w:tentative="1">
      <w:start w:val="1"/>
      <w:numFmt w:val="decimal"/>
      <w:lvlText w:val="%4."/>
      <w:lvlJc w:val="left"/>
      <w:pPr>
        <w:tabs>
          <w:tab w:val="num" w:pos="2880"/>
        </w:tabs>
        <w:ind w:left="2880" w:hanging="360"/>
      </w:pPr>
    </w:lvl>
    <w:lvl w:ilvl="4" w:tplc="47C4B1EE" w:tentative="1">
      <w:start w:val="1"/>
      <w:numFmt w:val="lowerLetter"/>
      <w:lvlText w:val="%5."/>
      <w:lvlJc w:val="left"/>
      <w:pPr>
        <w:tabs>
          <w:tab w:val="num" w:pos="3600"/>
        </w:tabs>
        <w:ind w:left="3600" w:hanging="360"/>
      </w:pPr>
    </w:lvl>
    <w:lvl w:ilvl="5" w:tplc="A16413C8" w:tentative="1">
      <w:start w:val="1"/>
      <w:numFmt w:val="lowerRoman"/>
      <w:lvlText w:val="%6."/>
      <w:lvlJc w:val="right"/>
      <w:pPr>
        <w:tabs>
          <w:tab w:val="num" w:pos="4320"/>
        </w:tabs>
        <w:ind w:left="4320" w:hanging="180"/>
      </w:pPr>
    </w:lvl>
    <w:lvl w:ilvl="6" w:tplc="58CABBFC" w:tentative="1">
      <w:start w:val="1"/>
      <w:numFmt w:val="decimal"/>
      <w:lvlText w:val="%7."/>
      <w:lvlJc w:val="left"/>
      <w:pPr>
        <w:tabs>
          <w:tab w:val="num" w:pos="5040"/>
        </w:tabs>
        <w:ind w:left="5040" w:hanging="360"/>
      </w:pPr>
    </w:lvl>
    <w:lvl w:ilvl="7" w:tplc="275441BE" w:tentative="1">
      <w:start w:val="1"/>
      <w:numFmt w:val="lowerLetter"/>
      <w:lvlText w:val="%8."/>
      <w:lvlJc w:val="left"/>
      <w:pPr>
        <w:tabs>
          <w:tab w:val="num" w:pos="5760"/>
        </w:tabs>
        <w:ind w:left="5760" w:hanging="360"/>
      </w:pPr>
    </w:lvl>
    <w:lvl w:ilvl="8" w:tplc="91ECB7AC" w:tentative="1">
      <w:start w:val="1"/>
      <w:numFmt w:val="lowerRoman"/>
      <w:lvlText w:val="%9."/>
      <w:lvlJc w:val="right"/>
      <w:pPr>
        <w:tabs>
          <w:tab w:val="num" w:pos="6480"/>
        </w:tabs>
        <w:ind w:left="6480" w:hanging="180"/>
      </w:pPr>
    </w:lvl>
  </w:abstractNum>
  <w:abstractNum w:abstractNumId="8" w15:restartNumberingAfterBreak="0">
    <w:nsid w:val="1B2F7F27"/>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C4131E8"/>
    <w:multiLevelType w:val="multilevel"/>
    <w:tmpl w:val="A1D4D1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E3F9F"/>
    <w:multiLevelType w:val="hybridMultilevel"/>
    <w:tmpl w:val="EFAAF9E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72A57"/>
    <w:multiLevelType w:val="hybridMultilevel"/>
    <w:tmpl w:val="14264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156B5A"/>
    <w:multiLevelType w:val="hybridMultilevel"/>
    <w:tmpl w:val="573897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21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9B4E07"/>
    <w:multiLevelType w:val="hybridMultilevel"/>
    <w:tmpl w:val="70A26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F7749D"/>
    <w:multiLevelType w:val="hybridMultilevel"/>
    <w:tmpl w:val="ED9AB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5B3399"/>
    <w:multiLevelType w:val="hybridMultilevel"/>
    <w:tmpl w:val="6EF64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EC1C60"/>
    <w:multiLevelType w:val="hybridMultilevel"/>
    <w:tmpl w:val="3766B20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6B1AF3"/>
    <w:multiLevelType w:val="hybridMultilevel"/>
    <w:tmpl w:val="DF36D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837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6B5A38"/>
    <w:multiLevelType w:val="hybridMultilevel"/>
    <w:tmpl w:val="A2005FEA"/>
    <w:lvl w:ilvl="0" w:tplc="3FA6222C">
      <w:start w:val="1"/>
      <w:numFmt w:val="bullet"/>
      <w:lvlText w:val=""/>
      <w:lvlJc w:val="left"/>
      <w:pPr>
        <w:tabs>
          <w:tab w:val="num" w:pos="720"/>
        </w:tabs>
        <w:ind w:left="720" w:hanging="360"/>
      </w:pPr>
      <w:rPr>
        <w:rFonts w:ascii="Symbol" w:hAnsi="Symbol" w:hint="default"/>
      </w:rPr>
    </w:lvl>
    <w:lvl w:ilvl="1" w:tplc="768660C4" w:tentative="1">
      <w:start w:val="1"/>
      <w:numFmt w:val="bullet"/>
      <w:lvlText w:val="o"/>
      <w:lvlJc w:val="left"/>
      <w:pPr>
        <w:tabs>
          <w:tab w:val="num" w:pos="1440"/>
        </w:tabs>
        <w:ind w:left="1440" w:hanging="360"/>
      </w:pPr>
      <w:rPr>
        <w:rFonts w:ascii="Courier New" w:hAnsi="Courier New" w:hint="default"/>
      </w:rPr>
    </w:lvl>
    <w:lvl w:ilvl="2" w:tplc="A4222B7C" w:tentative="1">
      <w:start w:val="1"/>
      <w:numFmt w:val="bullet"/>
      <w:lvlText w:val=""/>
      <w:lvlJc w:val="left"/>
      <w:pPr>
        <w:tabs>
          <w:tab w:val="num" w:pos="2160"/>
        </w:tabs>
        <w:ind w:left="2160" w:hanging="360"/>
      </w:pPr>
      <w:rPr>
        <w:rFonts w:ascii="Wingdings" w:hAnsi="Wingdings" w:hint="default"/>
      </w:rPr>
    </w:lvl>
    <w:lvl w:ilvl="3" w:tplc="854E85E4" w:tentative="1">
      <w:start w:val="1"/>
      <w:numFmt w:val="bullet"/>
      <w:lvlText w:val=""/>
      <w:lvlJc w:val="left"/>
      <w:pPr>
        <w:tabs>
          <w:tab w:val="num" w:pos="2880"/>
        </w:tabs>
        <w:ind w:left="2880" w:hanging="360"/>
      </w:pPr>
      <w:rPr>
        <w:rFonts w:ascii="Symbol" w:hAnsi="Symbol" w:hint="default"/>
      </w:rPr>
    </w:lvl>
    <w:lvl w:ilvl="4" w:tplc="0194FA7C" w:tentative="1">
      <w:start w:val="1"/>
      <w:numFmt w:val="bullet"/>
      <w:lvlText w:val="o"/>
      <w:lvlJc w:val="left"/>
      <w:pPr>
        <w:tabs>
          <w:tab w:val="num" w:pos="3600"/>
        </w:tabs>
        <w:ind w:left="3600" w:hanging="360"/>
      </w:pPr>
      <w:rPr>
        <w:rFonts w:ascii="Courier New" w:hAnsi="Courier New" w:hint="default"/>
      </w:rPr>
    </w:lvl>
    <w:lvl w:ilvl="5" w:tplc="0074AE5E" w:tentative="1">
      <w:start w:val="1"/>
      <w:numFmt w:val="bullet"/>
      <w:lvlText w:val=""/>
      <w:lvlJc w:val="left"/>
      <w:pPr>
        <w:tabs>
          <w:tab w:val="num" w:pos="4320"/>
        </w:tabs>
        <w:ind w:left="4320" w:hanging="360"/>
      </w:pPr>
      <w:rPr>
        <w:rFonts w:ascii="Wingdings" w:hAnsi="Wingdings" w:hint="default"/>
      </w:rPr>
    </w:lvl>
    <w:lvl w:ilvl="6" w:tplc="E4BE133A" w:tentative="1">
      <w:start w:val="1"/>
      <w:numFmt w:val="bullet"/>
      <w:lvlText w:val=""/>
      <w:lvlJc w:val="left"/>
      <w:pPr>
        <w:tabs>
          <w:tab w:val="num" w:pos="5040"/>
        </w:tabs>
        <w:ind w:left="5040" w:hanging="360"/>
      </w:pPr>
      <w:rPr>
        <w:rFonts w:ascii="Symbol" w:hAnsi="Symbol" w:hint="default"/>
      </w:rPr>
    </w:lvl>
    <w:lvl w:ilvl="7" w:tplc="157A348E" w:tentative="1">
      <w:start w:val="1"/>
      <w:numFmt w:val="bullet"/>
      <w:lvlText w:val="o"/>
      <w:lvlJc w:val="left"/>
      <w:pPr>
        <w:tabs>
          <w:tab w:val="num" w:pos="5760"/>
        </w:tabs>
        <w:ind w:left="5760" w:hanging="360"/>
      </w:pPr>
      <w:rPr>
        <w:rFonts w:ascii="Courier New" w:hAnsi="Courier New" w:hint="default"/>
      </w:rPr>
    </w:lvl>
    <w:lvl w:ilvl="8" w:tplc="998C0C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C5080"/>
    <w:multiLevelType w:val="hybridMultilevel"/>
    <w:tmpl w:val="C1A67A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756024"/>
    <w:multiLevelType w:val="hybridMultilevel"/>
    <w:tmpl w:val="3B64DB2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91983"/>
    <w:multiLevelType w:val="hybridMultilevel"/>
    <w:tmpl w:val="B55ADA5E"/>
    <w:lvl w:ilvl="0" w:tplc="A126BF4A">
      <w:start w:val="1"/>
      <w:numFmt w:val="bullet"/>
      <w:lvlText w:val=""/>
      <w:lvlJc w:val="left"/>
      <w:pPr>
        <w:tabs>
          <w:tab w:val="num" w:pos="720"/>
        </w:tabs>
        <w:ind w:left="720" w:hanging="360"/>
      </w:pPr>
      <w:rPr>
        <w:rFonts w:ascii="Symbol" w:hAnsi="Symbol" w:hint="default"/>
      </w:rPr>
    </w:lvl>
    <w:lvl w:ilvl="1" w:tplc="085ADADC" w:tentative="1">
      <w:start w:val="1"/>
      <w:numFmt w:val="bullet"/>
      <w:lvlText w:val="o"/>
      <w:lvlJc w:val="left"/>
      <w:pPr>
        <w:tabs>
          <w:tab w:val="num" w:pos="1440"/>
        </w:tabs>
        <w:ind w:left="1440" w:hanging="360"/>
      </w:pPr>
      <w:rPr>
        <w:rFonts w:ascii="Courier New" w:hAnsi="Courier New" w:hint="default"/>
      </w:rPr>
    </w:lvl>
    <w:lvl w:ilvl="2" w:tplc="C4CC5710" w:tentative="1">
      <w:start w:val="1"/>
      <w:numFmt w:val="bullet"/>
      <w:lvlText w:val=""/>
      <w:lvlJc w:val="left"/>
      <w:pPr>
        <w:tabs>
          <w:tab w:val="num" w:pos="2160"/>
        </w:tabs>
        <w:ind w:left="2160" w:hanging="360"/>
      </w:pPr>
      <w:rPr>
        <w:rFonts w:ascii="Wingdings" w:hAnsi="Wingdings" w:hint="default"/>
      </w:rPr>
    </w:lvl>
    <w:lvl w:ilvl="3" w:tplc="637E360A" w:tentative="1">
      <w:start w:val="1"/>
      <w:numFmt w:val="bullet"/>
      <w:lvlText w:val=""/>
      <w:lvlJc w:val="left"/>
      <w:pPr>
        <w:tabs>
          <w:tab w:val="num" w:pos="2880"/>
        </w:tabs>
        <w:ind w:left="2880" w:hanging="360"/>
      </w:pPr>
      <w:rPr>
        <w:rFonts w:ascii="Symbol" w:hAnsi="Symbol" w:hint="default"/>
      </w:rPr>
    </w:lvl>
    <w:lvl w:ilvl="4" w:tplc="6CDCADC4" w:tentative="1">
      <w:start w:val="1"/>
      <w:numFmt w:val="bullet"/>
      <w:lvlText w:val="o"/>
      <w:lvlJc w:val="left"/>
      <w:pPr>
        <w:tabs>
          <w:tab w:val="num" w:pos="3600"/>
        </w:tabs>
        <w:ind w:left="3600" w:hanging="360"/>
      </w:pPr>
      <w:rPr>
        <w:rFonts w:ascii="Courier New" w:hAnsi="Courier New" w:hint="default"/>
      </w:rPr>
    </w:lvl>
    <w:lvl w:ilvl="5" w:tplc="C784BC2A" w:tentative="1">
      <w:start w:val="1"/>
      <w:numFmt w:val="bullet"/>
      <w:lvlText w:val=""/>
      <w:lvlJc w:val="left"/>
      <w:pPr>
        <w:tabs>
          <w:tab w:val="num" w:pos="4320"/>
        </w:tabs>
        <w:ind w:left="4320" w:hanging="360"/>
      </w:pPr>
      <w:rPr>
        <w:rFonts w:ascii="Wingdings" w:hAnsi="Wingdings" w:hint="default"/>
      </w:rPr>
    </w:lvl>
    <w:lvl w:ilvl="6" w:tplc="41084E8E" w:tentative="1">
      <w:start w:val="1"/>
      <w:numFmt w:val="bullet"/>
      <w:lvlText w:val=""/>
      <w:lvlJc w:val="left"/>
      <w:pPr>
        <w:tabs>
          <w:tab w:val="num" w:pos="5040"/>
        </w:tabs>
        <w:ind w:left="5040" w:hanging="360"/>
      </w:pPr>
      <w:rPr>
        <w:rFonts w:ascii="Symbol" w:hAnsi="Symbol" w:hint="default"/>
      </w:rPr>
    </w:lvl>
    <w:lvl w:ilvl="7" w:tplc="350EA980" w:tentative="1">
      <w:start w:val="1"/>
      <w:numFmt w:val="bullet"/>
      <w:lvlText w:val="o"/>
      <w:lvlJc w:val="left"/>
      <w:pPr>
        <w:tabs>
          <w:tab w:val="num" w:pos="5760"/>
        </w:tabs>
        <w:ind w:left="5760" w:hanging="360"/>
      </w:pPr>
      <w:rPr>
        <w:rFonts w:ascii="Courier New" w:hAnsi="Courier New" w:hint="default"/>
      </w:rPr>
    </w:lvl>
    <w:lvl w:ilvl="8" w:tplc="1D20C4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F492E"/>
    <w:multiLevelType w:val="hybridMultilevel"/>
    <w:tmpl w:val="3AD2FB46"/>
    <w:lvl w:ilvl="0" w:tplc="DD2A3960">
      <w:start w:val="1"/>
      <w:numFmt w:val="bullet"/>
      <w:lvlText w:val=""/>
      <w:lvlJc w:val="left"/>
      <w:pPr>
        <w:tabs>
          <w:tab w:val="num" w:pos="720"/>
        </w:tabs>
        <w:ind w:left="720" w:hanging="360"/>
      </w:pPr>
      <w:rPr>
        <w:rFonts w:ascii="Symbol" w:hAnsi="Symbol" w:hint="default"/>
      </w:rPr>
    </w:lvl>
    <w:lvl w:ilvl="1" w:tplc="98F8E76A" w:tentative="1">
      <w:start w:val="1"/>
      <w:numFmt w:val="bullet"/>
      <w:lvlText w:val="o"/>
      <w:lvlJc w:val="left"/>
      <w:pPr>
        <w:tabs>
          <w:tab w:val="num" w:pos="1440"/>
        </w:tabs>
        <w:ind w:left="1440" w:hanging="360"/>
      </w:pPr>
      <w:rPr>
        <w:rFonts w:ascii="Courier New" w:hAnsi="Courier New" w:hint="default"/>
      </w:rPr>
    </w:lvl>
    <w:lvl w:ilvl="2" w:tplc="5074EE8E" w:tentative="1">
      <w:start w:val="1"/>
      <w:numFmt w:val="bullet"/>
      <w:lvlText w:val=""/>
      <w:lvlJc w:val="left"/>
      <w:pPr>
        <w:tabs>
          <w:tab w:val="num" w:pos="2160"/>
        </w:tabs>
        <w:ind w:left="2160" w:hanging="360"/>
      </w:pPr>
      <w:rPr>
        <w:rFonts w:ascii="Wingdings" w:hAnsi="Wingdings" w:hint="default"/>
      </w:rPr>
    </w:lvl>
    <w:lvl w:ilvl="3" w:tplc="84CAA0A4" w:tentative="1">
      <w:start w:val="1"/>
      <w:numFmt w:val="bullet"/>
      <w:lvlText w:val=""/>
      <w:lvlJc w:val="left"/>
      <w:pPr>
        <w:tabs>
          <w:tab w:val="num" w:pos="2880"/>
        </w:tabs>
        <w:ind w:left="2880" w:hanging="360"/>
      </w:pPr>
      <w:rPr>
        <w:rFonts w:ascii="Symbol" w:hAnsi="Symbol" w:hint="default"/>
      </w:rPr>
    </w:lvl>
    <w:lvl w:ilvl="4" w:tplc="5A865212" w:tentative="1">
      <w:start w:val="1"/>
      <w:numFmt w:val="bullet"/>
      <w:lvlText w:val="o"/>
      <w:lvlJc w:val="left"/>
      <w:pPr>
        <w:tabs>
          <w:tab w:val="num" w:pos="3600"/>
        </w:tabs>
        <w:ind w:left="3600" w:hanging="360"/>
      </w:pPr>
      <w:rPr>
        <w:rFonts w:ascii="Courier New" w:hAnsi="Courier New" w:hint="default"/>
      </w:rPr>
    </w:lvl>
    <w:lvl w:ilvl="5" w:tplc="02A4C698" w:tentative="1">
      <w:start w:val="1"/>
      <w:numFmt w:val="bullet"/>
      <w:lvlText w:val=""/>
      <w:lvlJc w:val="left"/>
      <w:pPr>
        <w:tabs>
          <w:tab w:val="num" w:pos="4320"/>
        </w:tabs>
        <w:ind w:left="4320" w:hanging="360"/>
      </w:pPr>
      <w:rPr>
        <w:rFonts w:ascii="Wingdings" w:hAnsi="Wingdings" w:hint="default"/>
      </w:rPr>
    </w:lvl>
    <w:lvl w:ilvl="6" w:tplc="4E520E58" w:tentative="1">
      <w:start w:val="1"/>
      <w:numFmt w:val="bullet"/>
      <w:lvlText w:val=""/>
      <w:lvlJc w:val="left"/>
      <w:pPr>
        <w:tabs>
          <w:tab w:val="num" w:pos="5040"/>
        </w:tabs>
        <w:ind w:left="5040" w:hanging="360"/>
      </w:pPr>
      <w:rPr>
        <w:rFonts w:ascii="Symbol" w:hAnsi="Symbol" w:hint="default"/>
      </w:rPr>
    </w:lvl>
    <w:lvl w:ilvl="7" w:tplc="B1C45470" w:tentative="1">
      <w:start w:val="1"/>
      <w:numFmt w:val="bullet"/>
      <w:lvlText w:val="o"/>
      <w:lvlJc w:val="left"/>
      <w:pPr>
        <w:tabs>
          <w:tab w:val="num" w:pos="5760"/>
        </w:tabs>
        <w:ind w:left="5760" w:hanging="360"/>
      </w:pPr>
      <w:rPr>
        <w:rFonts w:ascii="Courier New" w:hAnsi="Courier New" w:hint="default"/>
      </w:rPr>
    </w:lvl>
    <w:lvl w:ilvl="8" w:tplc="AB685E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1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2314C4"/>
    <w:multiLevelType w:val="hybridMultilevel"/>
    <w:tmpl w:val="F5D82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E056F"/>
    <w:multiLevelType w:val="hybridMultilevel"/>
    <w:tmpl w:val="5A52711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775725"/>
    <w:multiLevelType w:val="hybridMultilevel"/>
    <w:tmpl w:val="BE2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47FF2"/>
    <w:multiLevelType w:val="hybridMultilevel"/>
    <w:tmpl w:val="970C2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44240"/>
    <w:multiLevelType w:val="hybridMultilevel"/>
    <w:tmpl w:val="5F68A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E34220E"/>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4D72B9D"/>
    <w:multiLevelType w:val="hybridMultilevel"/>
    <w:tmpl w:val="87345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5F0382"/>
    <w:multiLevelType w:val="hybridMultilevel"/>
    <w:tmpl w:val="A1D4D11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8039B"/>
    <w:multiLevelType w:val="hybridMultilevel"/>
    <w:tmpl w:val="F4BC7FD6"/>
    <w:lvl w:ilvl="0" w:tplc="C03093A0">
      <w:start w:val="1"/>
      <w:numFmt w:val="bullet"/>
      <w:lvlText w:val=""/>
      <w:lvlJc w:val="left"/>
      <w:pPr>
        <w:tabs>
          <w:tab w:val="num" w:pos="720"/>
        </w:tabs>
        <w:ind w:left="720" w:hanging="360"/>
      </w:pPr>
      <w:rPr>
        <w:rFonts w:ascii="Symbol" w:hAnsi="Symbol" w:hint="default"/>
      </w:rPr>
    </w:lvl>
    <w:lvl w:ilvl="1" w:tplc="D43A6590" w:tentative="1">
      <w:start w:val="1"/>
      <w:numFmt w:val="bullet"/>
      <w:lvlText w:val="o"/>
      <w:lvlJc w:val="left"/>
      <w:pPr>
        <w:tabs>
          <w:tab w:val="num" w:pos="1440"/>
        </w:tabs>
        <w:ind w:left="1440" w:hanging="360"/>
      </w:pPr>
      <w:rPr>
        <w:rFonts w:ascii="Courier New" w:hAnsi="Courier New" w:hint="default"/>
      </w:rPr>
    </w:lvl>
    <w:lvl w:ilvl="2" w:tplc="9B1CED84" w:tentative="1">
      <w:start w:val="1"/>
      <w:numFmt w:val="bullet"/>
      <w:lvlText w:val=""/>
      <w:lvlJc w:val="left"/>
      <w:pPr>
        <w:tabs>
          <w:tab w:val="num" w:pos="2160"/>
        </w:tabs>
        <w:ind w:left="2160" w:hanging="360"/>
      </w:pPr>
      <w:rPr>
        <w:rFonts w:ascii="Wingdings" w:hAnsi="Wingdings" w:hint="default"/>
      </w:rPr>
    </w:lvl>
    <w:lvl w:ilvl="3" w:tplc="A92A1F2C" w:tentative="1">
      <w:start w:val="1"/>
      <w:numFmt w:val="bullet"/>
      <w:lvlText w:val=""/>
      <w:lvlJc w:val="left"/>
      <w:pPr>
        <w:tabs>
          <w:tab w:val="num" w:pos="2880"/>
        </w:tabs>
        <w:ind w:left="2880" w:hanging="360"/>
      </w:pPr>
      <w:rPr>
        <w:rFonts w:ascii="Symbol" w:hAnsi="Symbol" w:hint="default"/>
      </w:rPr>
    </w:lvl>
    <w:lvl w:ilvl="4" w:tplc="2F76440A" w:tentative="1">
      <w:start w:val="1"/>
      <w:numFmt w:val="bullet"/>
      <w:lvlText w:val="o"/>
      <w:lvlJc w:val="left"/>
      <w:pPr>
        <w:tabs>
          <w:tab w:val="num" w:pos="3600"/>
        </w:tabs>
        <w:ind w:left="3600" w:hanging="360"/>
      </w:pPr>
      <w:rPr>
        <w:rFonts w:ascii="Courier New" w:hAnsi="Courier New" w:hint="default"/>
      </w:rPr>
    </w:lvl>
    <w:lvl w:ilvl="5" w:tplc="851ACAF6" w:tentative="1">
      <w:start w:val="1"/>
      <w:numFmt w:val="bullet"/>
      <w:lvlText w:val=""/>
      <w:lvlJc w:val="left"/>
      <w:pPr>
        <w:tabs>
          <w:tab w:val="num" w:pos="4320"/>
        </w:tabs>
        <w:ind w:left="4320" w:hanging="360"/>
      </w:pPr>
      <w:rPr>
        <w:rFonts w:ascii="Wingdings" w:hAnsi="Wingdings" w:hint="default"/>
      </w:rPr>
    </w:lvl>
    <w:lvl w:ilvl="6" w:tplc="D1B4605A" w:tentative="1">
      <w:start w:val="1"/>
      <w:numFmt w:val="bullet"/>
      <w:lvlText w:val=""/>
      <w:lvlJc w:val="left"/>
      <w:pPr>
        <w:tabs>
          <w:tab w:val="num" w:pos="5040"/>
        </w:tabs>
        <w:ind w:left="5040" w:hanging="360"/>
      </w:pPr>
      <w:rPr>
        <w:rFonts w:ascii="Symbol" w:hAnsi="Symbol" w:hint="default"/>
      </w:rPr>
    </w:lvl>
    <w:lvl w:ilvl="7" w:tplc="C1A2FEBE" w:tentative="1">
      <w:start w:val="1"/>
      <w:numFmt w:val="bullet"/>
      <w:lvlText w:val="o"/>
      <w:lvlJc w:val="left"/>
      <w:pPr>
        <w:tabs>
          <w:tab w:val="num" w:pos="5760"/>
        </w:tabs>
        <w:ind w:left="5760" w:hanging="360"/>
      </w:pPr>
      <w:rPr>
        <w:rFonts w:ascii="Courier New" w:hAnsi="Courier New" w:hint="default"/>
      </w:rPr>
    </w:lvl>
    <w:lvl w:ilvl="8" w:tplc="5EE26D7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31"/>
  </w:num>
  <w:num w:numId="4">
    <w:abstractNumId w:val="8"/>
  </w:num>
  <w:num w:numId="5">
    <w:abstractNumId w:val="19"/>
  </w:num>
  <w:num w:numId="6">
    <w:abstractNumId w:val="2"/>
  </w:num>
  <w:num w:numId="7">
    <w:abstractNumId w:val="25"/>
  </w:num>
  <w:num w:numId="8">
    <w:abstractNumId w:val="4"/>
  </w:num>
  <w:num w:numId="9">
    <w:abstractNumId w:val="13"/>
  </w:num>
  <w:num w:numId="10">
    <w:abstractNumId w:val="7"/>
  </w:num>
  <w:num w:numId="11">
    <w:abstractNumId w:val="20"/>
  </w:num>
  <w:num w:numId="12">
    <w:abstractNumId w:val="34"/>
  </w:num>
  <w:num w:numId="13">
    <w:abstractNumId w:val="23"/>
  </w:num>
  <w:num w:numId="14">
    <w:abstractNumId w:val="1"/>
  </w:num>
  <w:num w:numId="15">
    <w:abstractNumId w:val="24"/>
  </w:num>
  <w:num w:numId="16">
    <w:abstractNumId w:val="28"/>
  </w:num>
  <w:num w:numId="17">
    <w:abstractNumId w:val="17"/>
  </w:num>
  <w:num w:numId="18">
    <w:abstractNumId w:val="18"/>
  </w:num>
  <w:num w:numId="19">
    <w:abstractNumId w:val="11"/>
  </w:num>
  <w:num w:numId="20">
    <w:abstractNumId w:val="30"/>
  </w:num>
  <w:num w:numId="21">
    <w:abstractNumId w:val="22"/>
  </w:num>
  <w:num w:numId="22">
    <w:abstractNumId w:val="33"/>
  </w:num>
  <w:num w:numId="23">
    <w:abstractNumId w:val="9"/>
  </w:num>
  <w:num w:numId="24">
    <w:abstractNumId w:val="26"/>
  </w:num>
  <w:num w:numId="25">
    <w:abstractNumId w:val="21"/>
  </w:num>
  <w:num w:numId="26">
    <w:abstractNumId w:val="15"/>
  </w:num>
  <w:num w:numId="27">
    <w:abstractNumId w:val="27"/>
  </w:num>
  <w:num w:numId="28">
    <w:abstractNumId w:val="32"/>
  </w:num>
  <w:num w:numId="29">
    <w:abstractNumId w:val="6"/>
  </w:num>
  <w:num w:numId="30">
    <w:abstractNumId w:val="5"/>
  </w:num>
  <w:num w:numId="31">
    <w:abstractNumId w:val="16"/>
  </w:num>
  <w:num w:numId="32">
    <w:abstractNumId w:val="14"/>
  </w:num>
  <w:num w:numId="33">
    <w:abstractNumId w:val="12"/>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D7"/>
    <w:rsid w:val="00041D09"/>
    <w:rsid w:val="00064EEE"/>
    <w:rsid w:val="000B186B"/>
    <w:rsid w:val="000C6B43"/>
    <w:rsid w:val="00121B7E"/>
    <w:rsid w:val="001516E7"/>
    <w:rsid w:val="001806FD"/>
    <w:rsid w:val="0018174F"/>
    <w:rsid w:val="001A09C5"/>
    <w:rsid w:val="001A3F25"/>
    <w:rsid w:val="001A446E"/>
    <w:rsid w:val="001D14F0"/>
    <w:rsid w:val="001D767D"/>
    <w:rsid w:val="00201EB3"/>
    <w:rsid w:val="00296645"/>
    <w:rsid w:val="002A2C0B"/>
    <w:rsid w:val="002D0508"/>
    <w:rsid w:val="002E4935"/>
    <w:rsid w:val="0031131A"/>
    <w:rsid w:val="00315B78"/>
    <w:rsid w:val="003273F7"/>
    <w:rsid w:val="00337202"/>
    <w:rsid w:val="003652BB"/>
    <w:rsid w:val="003A4985"/>
    <w:rsid w:val="003A6305"/>
    <w:rsid w:val="003B0B2E"/>
    <w:rsid w:val="0043733A"/>
    <w:rsid w:val="00450BDD"/>
    <w:rsid w:val="00461939"/>
    <w:rsid w:val="00466971"/>
    <w:rsid w:val="00466C3E"/>
    <w:rsid w:val="004A53C8"/>
    <w:rsid w:val="004B7112"/>
    <w:rsid w:val="004F1E3E"/>
    <w:rsid w:val="005213DC"/>
    <w:rsid w:val="005247E1"/>
    <w:rsid w:val="00540EF2"/>
    <w:rsid w:val="005451AC"/>
    <w:rsid w:val="005929F5"/>
    <w:rsid w:val="005D643F"/>
    <w:rsid w:val="005E4996"/>
    <w:rsid w:val="005F05AA"/>
    <w:rsid w:val="00621F51"/>
    <w:rsid w:val="00635F10"/>
    <w:rsid w:val="0066006A"/>
    <w:rsid w:val="006A0271"/>
    <w:rsid w:val="006A4664"/>
    <w:rsid w:val="006B2DCF"/>
    <w:rsid w:val="006B2E08"/>
    <w:rsid w:val="006E0E1A"/>
    <w:rsid w:val="006F337F"/>
    <w:rsid w:val="007123B8"/>
    <w:rsid w:val="00716D1E"/>
    <w:rsid w:val="007334B3"/>
    <w:rsid w:val="007718DD"/>
    <w:rsid w:val="0078248E"/>
    <w:rsid w:val="007A31AA"/>
    <w:rsid w:val="007B69E8"/>
    <w:rsid w:val="007E0841"/>
    <w:rsid w:val="007F7B8D"/>
    <w:rsid w:val="00833CA7"/>
    <w:rsid w:val="00841732"/>
    <w:rsid w:val="00847D1B"/>
    <w:rsid w:val="008510D7"/>
    <w:rsid w:val="00875ABD"/>
    <w:rsid w:val="008907C0"/>
    <w:rsid w:val="008C1017"/>
    <w:rsid w:val="008C472C"/>
    <w:rsid w:val="008D1DB8"/>
    <w:rsid w:val="008F0518"/>
    <w:rsid w:val="009240BE"/>
    <w:rsid w:val="009846C8"/>
    <w:rsid w:val="00985D15"/>
    <w:rsid w:val="009951DC"/>
    <w:rsid w:val="009C08DE"/>
    <w:rsid w:val="009C0F07"/>
    <w:rsid w:val="00A01225"/>
    <w:rsid w:val="00A0225E"/>
    <w:rsid w:val="00A02B6D"/>
    <w:rsid w:val="00A41030"/>
    <w:rsid w:val="00A67E93"/>
    <w:rsid w:val="00AF4D4A"/>
    <w:rsid w:val="00AF4E7B"/>
    <w:rsid w:val="00B03433"/>
    <w:rsid w:val="00B11FEF"/>
    <w:rsid w:val="00B3007D"/>
    <w:rsid w:val="00B341DB"/>
    <w:rsid w:val="00B35637"/>
    <w:rsid w:val="00B41738"/>
    <w:rsid w:val="00B57728"/>
    <w:rsid w:val="00B8349E"/>
    <w:rsid w:val="00BC22B9"/>
    <w:rsid w:val="00BC3D28"/>
    <w:rsid w:val="00BC5059"/>
    <w:rsid w:val="00BE2365"/>
    <w:rsid w:val="00C35155"/>
    <w:rsid w:val="00C547BF"/>
    <w:rsid w:val="00C66C67"/>
    <w:rsid w:val="00C70E12"/>
    <w:rsid w:val="00C85E42"/>
    <w:rsid w:val="00C926FE"/>
    <w:rsid w:val="00CD5939"/>
    <w:rsid w:val="00D47340"/>
    <w:rsid w:val="00D94B61"/>
    <w:rsid w:val="00DA13D1"/>
    <w:rsid w:val="00DB045B"/>
    <w:rsid w:val="00DB4819"/>
    <w:rsid w:val="00DC4F44"/>
    <w:rsid w:val="00DC6088"/>
    <w:rsid w:val="00DD1046"/>
    <w:rsid w:val="00DF0B2D"/>
    <w:rsid w:val="00DF7632"/>
    <w:rsid w:val="00E17DA6"/>
    <w:rsid w:val="00E53C5E"/>
    <w:rsid w:val="00E7337F"/>
    <w:rsid w:val="00E755B9"/>
    <w:rsid w:val="00E76E18"/>
    <w:rsid w:val="00E77D64"/>
    <w:rsid w:val="00F14A40"/>
    <w:rsid w:val="00F3270F"/>
    <w:rsid w:val="00F3422D"/>
    <w:rsid w:val="00F50214"/>
    <w:rsid w:val="00F563BA"/>
    <w:rsid w:val="00F81F2B"/>
    <w:rsid w:val="00F85242"/>
    <w:rsid w:val="00F97DBA"/>
    <w:rsid w:val="00FA41B7"/>
    <w:rsid w:val="00FC0007"/>
    <w:rsid w:val="00FF27EF"/>
    <w:rsid w:val="012881A3"/>
    <w:rsid w:val="0D0AE579"/>
    <w:rsid w:val="127047F7"/>
    <w:rsid w:val="1B7EDADE"/>
    <w:rsid w:val="25302295"/>
    <w:rsid w:val="26C9B250"/>
    <w:rsid w:val="27276374"/>
    <w:rsid w:val="354F3F4E"/>
    <w:rsid w:val="3C2C6845"/>
    <w:rsid w:val="414E77E4"/>
    <w:rsid w:val="45493446"/>
    <w:rsid w:val="4817BC92"/>
    <w:rsid w:val="4882D014"/>
    <w:rsid w:val="4FB9790E"/>
    <w:rsid w:val="57F0E670"/>
    <w:rsid w:val="598CB6D1"/>
    <w:rsid w:val="5A8EA586"/>
    <w:rsid w:val="67D36D16"/>
    <w:rsid w:val="6E0DD79F"/>
    <w:rsid w:val="6F7A2F79"/>
    <w:rsid w:val="6FCB0F22"/>
    <w:rsid w:val="72618B58"/>
    <w:rsid w:val="75A6FF7B"/>
    <w:rsid w:val="78C2F863"/>
    <w:rsid w:val="7FFDD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4094"/>
  <w15:chartTrackingRefBased/>
  <w15:docId w15:val="{A48FDB67-3E08-483C-A040-32829ED4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Swiss721-Black" w:hAnsi="Swiss721-Black"/>
      <w:b/>
      <w:snapToGrid w:val="0"/>
      <w:color w:val="008000"/>
      <w:sz w:val="3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120" w:after="120"/>
      <w:outlineLvl w:val="3"/>
    </w:pPr>
    <w:rPr>
      <w:i/>
    </w:rPr>
  </w:style>
  <w:style w:type="paragraph" w:styleId="Heading5">
    <w:name w:val="heading 5"/>
    <w:basedOn w:val="Normal"/>
    <w:next w:val="Normal"/>
    <w:qFormat/>
    <w:pPr>
      <w:keepNext/>
      <w:spacing w:before="16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
    <w:name w:val="List Bullet"/>
    <w:basedOn w:val="Normal"/>
    <w:pPr>
      <w:ind w:left="283"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val="0"/>
      <w:tabs>
        <w:tab w:val="left" w:pos="2868"/>
      </w:tabs>
      <w:spacing w:line="240" w:lineRule="atLeast"/>
    </w:pPr>
    <w:rPr>
      <w:sz w:val="20"/>
    </w:rPr>
  </w:style>
  <w:style w:type="paragraph" w:styleId="BodyText2">
    <w:name w:val="Body Text 2"/>
    <w:basedOn w:val="Normal"/>
    <w:pPr>
      <w:jc w:val="center"/>
    </w:pPr>
    <w:rPr>
      <w:b/>
      <w:bCs/>
    </w:rPr>
  </w:style>
  <w:style w:type="paragraph" w:styleId="DocumentMap">
    <w:name w:val="Document Map"/>
    <w:basedOn w:val="Normal"/>
    <w:semiHidden/>
    <w:rsid w:val="008510D7"/>
    <w:pPr>
      <w:shd w:val="clear" w:color="auto" w:fill="000080"/>
    </w:pPr>
    <w:rPr>
      <w:rFonts w:ascii="Tahoma" w:hAnsi="Tahoma" w:cs="Tahoma"/>
      <w:sz w:val="20"/>
    </w:rPr>
  </w:style>
  <w:style w:type="paragraph" w:styleId="BalloonText">
    <w:name w:val="Balloon Text"/>
    <w:basedOn w:val="Normal"/>
    <w:semiHidden/>
    <w:rsid w:val="00DF7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72BAC5671A24E987496144936871C" ma:contentTypeVersion="17" ma:contentTypeDescription="Create a new document." ma:contentTypeScope="" ma:versionID="741dcc2a32996cb121fac167c6142b6f">
  <xsd:schema xmlns:xsd="http://www.w3.org/2001/XMLSchema" xmlns:xs="http://www.w3.org/2001/XMLSchema" xmlns:p="http://schemas.microsoft.com/office/2006/metadata/properties" xmlns:ns2="4c601ea8-117e-4858-ab3e-3297dc1e4322" xmlns:ns3="085f6127-37a4-4669-bf54-7df47f23e4f4" targetNamespace="http://schemas.microsoft.com/office/2006/metadata/properties" ma:root="true" ma:fieldsID="9d197370371614cba049667f30c56081" ns2:_="" ns3:_="">
    <xsd:import namespace="4c601ea8-117e-4858-ab3e-3297dc1e4322"/>
    <xsd:import namespace="085f6127-37a4-4669-bf54-7df47f23e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1ea8-117e-4858-ab3e-3297dc1e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 ma:index="20" nillable="true" ma:displayName=" FA Type" ma:format="Dropdown" ma:internalName="A">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f6127-37a4-4669-bf54-7df47f23e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1fa12c-05bc-4201-b80e-91bd3155e4a7}" ma:internalName="TaxCatchAll" ma:showField="CatchAllData" ma:web="085f6127-37a4-4669-bf54-7df47f23e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601ea8-117e-4858-ab3e-3297dc1e4322">
      <Terms xmlns="http://schemas.microsoft.com/office/infopath/2007/PartnerControls"/>
    </lcf76f155ced4ddcb4097134ff3c332f>
    <TaxCatchAll xmlns="085f6127-37a4-4669-bf54-7df47f23e4f4" xsi:nil="true"/>
    <A xmlns="4c601ea8-117e-4858-ab3e-3297dc1e4322" xsi:nil="true"/>
    <SharedWithUsers xmlns="085f6127-37a4-4669-bf54-7df47f23e4f4">
      <UserInfo>
        <DisplayName/>
        <AccountId xsi:nil="true"/>
        <AccountType/>
      </UserInfo>
    </SharedWithUsers>
  </documentManagement>
</p:properties>
</file>

<file path=customXml/itemProps1.xml><?xml version="1.0" encoding="utf-8"?>
<ds:datastoreItem xmlns:ds="http://schemas.openxmlformats.org/officeDocument/2006/customXml" ds:itemID="{1105CC93-943D-452F-9B31-70D2E4ABAD3A}"/>
</file>

<file path=customXml/itemProps2.xml><?xml version="1.0" encoding="utf-8"?>
<ds:datastoreItem xmlns:ds="http://schemas.openxmlformats.org/officeDocument/2006/customXml" ds:itemID="{C5F68347-1D96-4743-9C72-6752957C19C5}"/>
</file>

<file path=customXml/itemProps3.xml><?xml version="1.0" encoding="utf-8"?>
<ds:datastoreItem xmlns:ds="http://schemas.openxmlformats.org/officeDocument/2006/customXml" ds:itemID="{0283602F-69C4-48E0-88B7-A8C1C1F4F464}"/>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7527</Characters>
  <Application>Microsoft Office Word</Application>
  <DocSecurity>4</DocSecurity>
  <Lines>62</Lines>
  <Paragraphs>17</Paragraphs>
  <ScaleCrop>false</ScaleCrop>
  <Company>Peterborough City Council</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cp:lastModifiedBy>Michael Blake</cp:lastModifiedBy>
  <cp:revision>2</cp:revision>
  <cp:lastPrinted>2014-08-21T07:27:00Z</cp:lastPrinted>
  <dcterms:created xsi:type="dcterms:W3CDTF">2023-08-08T15:40:00Z</dcterms:created>
  <dcterms:modified xsi:type="dcterms:W3CDTF">2023-08-08T15:40:00Z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
  </property>
  <property fmtid="{D5CDD505-2E9C-101B-9397-08002B2CF9AE}" pid="3" name="Category0">
    <vt:lpwstr>Employee Forms - Recruitment</vt:lpwstr>
  </property>
  <property fmtid="{D5CDD505-2E9C-101B-9397-08002B2CF9AE}" pid="4" name="Review Date">
    <vt:lpwstr>2012-02-12T00:00:00Z</vt:lpwstr>
  </property>
  <property fmtid="{D5CDD505-2E9C-101B-9397-08002B2CF9AE}" pid="5" name="Include In">
    <vt:lpwstr>All Forms</vt:lpwstr>
  </property>
  <property fmtid="{D5CDD505-2E9C-101B-9397-08002B2CF9AE}" pid="6" name="TitusGUID">
    <vt:lpwstr>ce5fc93e-0866-4ef2-8fba-3489b4388917</vt:lpwstr>
  </property>
  <property fmtid="{D5CDD505-2E9C-101B-9397-08002B2CF9AE}" pid="7" name="SercoClassification">
    <vt:lpwstr>Not a Serco document (No visible marking)</vt:lpwstr>
  </property>
  <property fmtid="{D5CDD505-2E9C-101B-9397-08002B2CF9AE}" pid="8" name="ContentTypeId">
    <vt:lpwstr>0x01010005D72BAC5671A24E987496144936871C</vt:lpwstr>
  </property>
  <property fmtid="{D5CDD505-2E9C-101B-9397-08002B2CF9AE}" pid="9" name="Order">
    <vt:r8>3864400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